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3874" w14:textId="58A1AB41" w:rsidR="7FF24740" w:rsidRDefault="0095730B" w:rsidP="2DDF760C">
      <w:pPr>
        <w:pStyle w:val="Title"/>
        <w:spacing w:line="259" w:lineRule="auto"/>
      </w:pPr>
      <w:r>
        <w:t>Illegal Waste Dumping</w:t>
      </w:r>
    </w:p>
    <w:p w14:paraId="7B107780" w14:textId="583B4145" w:rsidR="0095730B" w:rsidRDefault="0095730B" w:rsidP="00AA1324">
      <w:pPr>
        <w:pStyle w:val="Heading1"/>
      </w:pPr>
      <w:r w:rsidRPr="00CA500D">
        <w:t>The real cost of illegal dumping</w:t>
      </w:r>
    </w:p>
    <w:p w14:paraId="6F059E38" w14:textId="74064642" w:rsidR="00F77B12" w:rsidRDefault="001C30C0" w:rsidP="00AA1324">
      <w:pPr>
        <w:rPr>
          <w:lang w:val="en-AU"/>
        </w:rPr>
      </w:pPr>
      <w:r>
        <w:rPr>
          <w:lang w:val="en-AU"/>
        </w:rPr>
        <w:t xml:space="preserve">Some people dump waste in our environment to avoid the </w:t>
      </w:r>
      <w:r w:rsidR="001520A0">
        <w:rPr>
          <w:lang w:val="en-AU"/>
        </w:rPr>
        <w:t xml:space="preserve">costs of lawful disposal. Others </w:t>
      </w:r>
      <w:r w:rsidR="00F4794C">
        <w:rPr>
          <w:lang w:val="en-AU"/>
        </w:rPr>
        <w:t xml:space="preserve">simply cut corners to </w:t>
      </w:r>
      <w:r w:rsidR="004E3BF1">
        <w:rPr>
          <w:lang w:val="en-AU"/>
        </w:rPr>
        <w:t>save time</w:t>
      </w:r>
      <w:r w:rsidR="00F4794C">
        <w:rPr>
          <w:lang w:val="en-AU"/>
        </w:rPr>
        <w:t>.</w:t>
      </w:r>
      <w:r w:rsidR="003E6D2E">
        <w:rPr>
          <w:lang w:val="en-AU"/>
        </w:rPr>
        <w:t xml:space="preserve"> </w:t>
      </w:r>
      <w:r w:rsidR="00F4794C">
        <w:rPr>
          <w:lang w:val="en-AU"/>
        </w:rPr>
        <w:t>Whatever the perceived benefit</w:t>
      </w:r>
      <w:r w:rsidR="00C068D0">
        <w:rPr>
          <w:lang w:val="en-AU"/>
        </w:rPr>
        <w:t xml:space="preserve">, </w:t>
      </w:r>
      <w:r w:rsidR="009B3940">
        <w:rPr>
          <w:lang w:val="en-AU"/>
        </w:rPr>
        <w:t xml:space="preserve">the </w:t>
      </w:r>
      <w:r w:rsidR="00B17942">
        <w:rPr>
          <w:lang w:val="en-AU"/>
        </w:rPr>
        <w:t xml:space="preserve">cost to </w:t>
      </w:r>
      <w:r w:rsidR="009B3940">
        <w:rPr>
          <w:lang w:val="en-AU"/>
        </w:rPr>
        <w:t>the community</w:t>
      </w:r>
      <w:r w:rsidR="007B093F">
        <w:rPr>
          <w:lang w:val="en-AU"/>
        </w:rPr>
        <w:t xml:space="preserve"> is </w:t>
      </w:r>
      <w:r w:rsidR="00906C95">
        <w:rPr>
          <w:lang w:val="en-AU"/>
        </w:rPr>
        <w:t>always</w:t>
      </w:r>
      <w:r w:rsidR="007B093F">
        <w:rPr>
          <w:lang w:val="en-AU"/>
        </w:rPr>
        <w:t xml:space="preserve"> higher</w:t>
      </w:r>
      <w:r w:rsidR="00A364D8">
        <w:rPr>
          <w:lang w:val="en-AU"/>
        </w:rPr>
        <w:t>.</w:t>
      </w:r>
    </w:p>
    <w:p w14:paraId="4872BE23" w14:textId="17A7A21F" w:rsidR="00843DFC" w:rsidRDefault="00590054" w:rsidP="00843DFC">
      <w:pPr>
        <w:pStyle w:val="Heading2"/>
      </w:pPr>
      <w:r>
        <w:t>Financial</w:t>
      </w:r>
      <w:r w:rsidR="000042E2">
        <w:t xml:space="preserve"> costs</w:t>
      </w:r>
    </w:p>
    <w:p w14:paraId="043F0133" w14:textId="644202E5" w:rsidR="00C4285E" w:rsidRDefault="00AA64B8" w:rsidP="00151A40">
      <w:pPr>
        <w:rPr>
          <w:lang w:val="en-AU"/>
        </w:rPr>
      </w:pPr>
      <w:r>
        <w:rPr>
          <w:lang w:val="en-AU"/>
        </w:rPr>
        <w:t>Once alerted, EPA Officers assess the situation</w:t>
      </w:r>
      <w:r w:rsidR="00A55750">
        <w:rPr>
          <w:lang w:val="en-AU"/>
        </w:rPr>
        <w:t xml:space="preserve"> and investigations start.</w:t>
      </w:r>
      <w:r w:rsidR="00FE1A89">
        <w:rPr>
          <w:lang w:val="en-AU"/>
        </w:rPr>
        <w:t xml:space="preserve"> Each case is different</w:t>
      </w:r>
      <w:r w:rsidR="00811213">
        <w:rPr>
          <w:lang w:val="en-AU"/>
        </w:rPr>
        <w:t>,</w:t>
      </w:r>
      <w:r w:rsidR="00FE1A89">
        <w:rPr>
          <w:lang w:val="en-AU"/>
        </w:rPr>
        <w:t xml:space="preserve"> but </w:t>
      </w:r>
      <w:r w:rsidR="001A18AB">
        <w:rPr>
          <w:lang w:val="en-AU"/>
        </w:rPr>
        <w:t>can</w:t>
      </w:r>
      <w:r w:rsidR="00151A40">
        <w:rPr>
          <w:lang w:val="en-AU"/>
        </w:rPr>
        <w:t xml:space="preserve"> involve</w:t>
      </w:r>
      <w:r w:rsidR="00C4285E">
        <w:rPr>
          <w:lang w:val="en-AU"/>
        </w:rPr>
        <w:t>:</w:t>
      </w:r>
    </w:p>
    <w:p w14:paraId="1B6C9C93" w14:textId="77777777" w:rsidR="00180BAC" w:rsidRDefault="00180BAC" w:rsidP="005B5BE0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Securing the site</w:t>
      </w:r>
    </w:p>
    <w:p w14:paraId="68D025B0" w14:textId="28515D84" w:rsidR="00C4285E" w:rsidRPr="009F0720" w:rsidRDefault="00180BAC" w:rsidP="005B5BE0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S</w:t>
      </w:r>
      <w:r w:rsidR="00151A40" w:rsidRPr="009F0720">
        <w:rPr>
          <w:lang w:val="en-AU"/>
        </w:rPr>
        <w:t>c</w:t>
      </w:r>
      <w:r w:rsidR="00AC6FB5" w:rsidRPr="009F0720">
        <w:rPr>
          <w:lang w:val="en-AU"/>
        </w:rPr>
        <w:t>ientific sampling</w:t>
      </w:r>
      <w:r w:rsidR="009F0720" w:rsidRPr="009F0720">
        <w:rPr>
          <w:lang w:val="en-AU"/>
        </w:rPr>
        <w:t xml:space="preserve"> and testing</w:t>
      </w:r>
    </w:p>
    <w:p w14:paraId="36CED3B8" w14:textId="5375FA9C" w:rsidR="00C4285E" w:rsidRDefault="00180BAC" w:rsidP="00C4285E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G</w:t>
      </w:r>
      <w:r w:rsidR="00876768" w:rsidRPr="00C4285E">
        <w:rPr>
          <w:lang w:val="en-AU"/>
        </w:rPr>
        <w:t>athering evidence from local witnesses</w:t>
      </w:r>
    </w:p>
    <w:p w14:paraId="37035264" w14:textId="321521AB" w:rsidR="00AC6FB5" w:rsidRPr="00C4285E" w:rsidRDefault="002D6255" w:rsidP="00C4285E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Assessing</w:t>
      </w:r>
      <w:r w:rsidR="00E45995">
        <w:rPr>
          <w:lang w:val="en-AU"/>
        </w:rPr>
        <w:t xml:space="preserve"> the</w:t>
      </w:r>
      <w:r w:rsidR="004801F1" w:rsidRPr="00C4285E">
        <w:rPr>
          <w:lang w:val="en-AU"/>
        </w:rPr>
        <w:t xml:space="preserve"> </w:t>
      </w:r>
      <w:r w:rsidR="00444643">
        <w:rPr>
          <w:lang w:val="en-AU"/>
        </w:rPr>
        <w:t xml:space="preserve">evidence against known </w:t>
      </w:r>
      <w:r>
        <w:rPr>
          <w:lang w:val="en-AU"/>
        </w:rPr>
        <w:t>matters.</w:t>
      </w:r>
    </w:p>
    <w:p w14:paraId="19341757" w14:textId="6F36D6E8" w:rsidR="00BA2B01" w:rsidRDefault="0036324A" w:rsidP="00AA1324">
      <w:pPr>
        <w:rPr>
          <w:lang w:val="en-AU"/>
        </w:rPr>
      </w:pPr>
      <w:r>
        <w:rPr>
          <w:lang w:val="en-AU"/>
        </w:rPr>
        <w:t>Fines or charges can be laid w</w:t>
      </w:r>
      <w:r w:rsidR="00811213">
        <w:rPr>
          <w:lang w:val="en-AU"/>
        </w:rPr>
        <w:t>hen the evidence is clear</w:t>
      </w:r>
      <w:r w:rsidR="00C20438">
        <w:rPr>
          <w:lang w:val="en-AU"/>
        </w:rPr>
        <w:t>.</w:t>
      </w:r>
    </w:p>
    <w:p w14:paraId="54C1BC38" w14:textId="1B21910F" w:rsidR="003A4473" w:rsidRDefault="007C2C91" w:rsidP="00AA1324">
      <w:pPr>
        <w:rPr>
          <w:lang w:val="en-AU"/>
        </w:rPr>
      </w:pPr>
      <w:r w:rsidRPr="48754D7F">
        <w:rPr>
          <w:lang w:val="en-AU"/>
        </w:rPr>
        <w:t xml:space="preserve">Where possible, we make the </w:t>
      </w:r>
      <w:r w:rsidR="00205996" w:rsidRPr="48754D7F">
        <w:rPr>
          <w:lang w:val="en-AU"/>
        </w:rPr>
        <w:t>dumper clear the waste. If they</w:t>
      </w:r>
      <w:r w:rsidR="004C0114" w:rsidRPr="48754D7F">
        <w:rPr>
          <w:lang w:val="en-AU"/>
        </w:rPr>
        <w:t xml:space="preserve"> can’t do so to the necessary standard, </w:t>
      </w:r>
      <w:r w:rsidR="00002C08">
        <w:rPr>
          <w:lang w:val="en-AU"/>
        </w:rPr>
        <w:t xml:space="preserve">we can clear the waste </w:t>
      </w:r>
      <w:r w:rsidR="00E07997">
        <w:rPr>
          <w:lang w:val="en-AU"/>
        </w:rPr>
        <w:t xml:space="preserve">with </w:t>
      </w:r>
      <w:r w:rsidR="00EF3B6C" w:rsidRPr="48754D7F">
        <w:rPr>
          <w:lang w:val="en-AU"/>
        </w:rPr>
        <w:t>the dumper</w:t>
      </w:r>
      <w:r w:rsidR="00E07997">
        <w:rPr>
          <w:lang w:val="en-AU"/>
        </w:rPr>
        <w:t xml:space="preserve"> covering the cost</w:t>
      </w:r>
      <w:r w:rsidR="00EF3B6C" w:rsidRPr="48754D7F">
        <w:rPr>
          <w:lang w:val="en-AU"/>
        </w:rPr>
        <w:t>.</w:t>
      </w:r>
      <w:r w:rsidR="00162D97" w:rsidRPr="48754D7F">
        <w:rPr>
          <w:lang w:val="en-AU"/>
        </w:rPr>
        <w:t xml:space="preserve"> </w:t>
      </w:r>
    </w:p>
    <w:p w14:paraId="2CFE59FA" w14:textId="365E2517" w:rsidR="007C2C91" w:rsidRDefault="00162D97" w:rsidP="00AA1324">
      <w:pPr>
        <w:rPr>
          <w:lang w:val="en-AU"/>
        </w:rPr>
      </w:pPr>
      <w:r>
        <w:rPr>
          <w:lang w:val="en-AU"/>
        </w:rPr>
        <w:t>Here’s where things can escalate.</w:t>
      </w:r>
    </w:p>
    <w:p w14:paraId="5884AE52" w14:textId="4596E1CF" w:rsidR="00D93F24" w:rsidRDefault="003A4473" w:rsidP="00AA1324">
      <w:pPr>
        <w:rPr>
          <w:lang w:val="en-AU"/>
        </w:rPr>
      </w:pPr>
      <w:r>
        <w:rPr>
          <w:lang w:val="en-AU"/>
        </w:rPr>
        <w:t xml:space="preserve">Some dumpers </w:t>
      </w:r>
      <w:r w:rsidR="00291567">
        <w:rPr>
          <w:lang w:val="en-AU"/>
        </w:rPr>
        <w:t>challenge</w:t>
      </w:r>
      <w:r w:rsidR="00253A49">
        <w:rPr>
          <w:lang w:val="en-AU"/>
        </w:rPr>
        <w:t xml:space="preserve"> the actions EPA </w:t>
      </w:r>
      <w:r w:rsidR="00E536ED">
        <w:rPr>
          <w:lang w:val="en-AU"/>
        </w:rPr>
        <w:t>has taken, either in court or at VCAT.</w:t>
      </w:r>
      <w:r w:rsidR="00351EEC">
        <w:rPr>
          <w:lang w:val="en-AU"/>
        </w:rPr>
        <w:t xml:space="preserve"> </w:t>
      </w:r>
      <w:r w:rsidR="00D93F24">
        <w:rPr>
          <w:lang w:val="en-AU"/>
        </w:rPr>
        <w:t>This is their right</w:t>
      </w:r>
      <w:r w:rsidR="00466150">
        <w:rPr>
          <w:lang w:val="en-AU"/>
        </w:rPr>
        <w:t>.</w:t>
      </w:r>
    </w:p>
    <w:p w14:paraId="65BD9DDD" w14:textId="643484A5" w:rsidR="003A4473" w:rsidRDefault="002C477E" w:rsidP="00AA1324">
      <w:pPr>
        <w:rPr>
          <w:lang w:val="en-AU"/>
        </w:rPr>
      </w:pPr>
      <w:r>
        <w:rPr>
          <w:lang w:val="en-AU"/>
        </w:rPr>
        <w:t>Other</w:t>
      </w:r>
      <w:r w:rsidR="00B215D8">
        <w:rPr>
          <w:lang w:val="en-AU"/>
        </w:rPr>
        <w:t xml:space="preserve"> dumpers</w:t>
      </w:r>
      <w:r>
        <w:rPr>
          <w:lang w:val="en-AU"/>
        </w:rPr>
        <w:t xml:space="preserve"> structure their businesses so that th</w:t>
      </w:r>
      <w:r w:rsidR="001E27EB">
        <w:rPr>
          <w:lang w:val="en-AU"/>
        </w:rPr>
        <w:t xml:space="preserve">ey are unable to pay. </w:t>
      </w:r>
      <w:r w:rsidR="00437A48">
        <w:rPr>
          <w:lang w:val="en-AU"/>
        </w:rPr>
        <w:t xml:space="preserve">Transferring assets </w:t>
      </w:r>
      <w:r w:rsidR="00466150">
        <w:rPr>
          <w:lang w:val="en-AU"/>
        </w:rPr>
        <w:t>and c</w:t>
      </w:r>
      <w:r w:rsidR="001E27EB">
        <w:rPr>
          <w:lang w:val="en-AU"/>
        </w:rPr>
        <w:t>hoos</w:t>
      </w:r>
      <w:r w:rsidR="009E62C1">
        <w:rPr>
          <w:lang w:val="en-AU"/>
        </w:rPr>
        <w:t>ing</w:t>
      </w:r>
      <w:r w:rsidR="001E27EB">
        <w:rPr>
          <w:lang w:val="en-AU"/>
        </w:rPr>
        <w:t xml:space="preserve"> bankrupt</w:t>
      </w:r>
      <w:r w:rsidR="008649B5">
        <w:rPr>
          <w:lang w:val="en-AU"/>
        </w:rPr>
        <w:t>cy</w:t>
      </w:r>
      <w:r w:rsidR="001E27EB">
        <w:rPr>
          <w:lang w:val="en-AU"/>
        </w:rPr>
        <w:t xml:space="preserve"> </w:t>
      </w:r>
      <w:proofErr w:type="gramStart"/>
      <w:r w:rsidR="00633839">
        <w:rPr>
          <w:lang w:val="en-AU"/>
        </w:rPr>
        <w:t>in an attempt to</w:t>
      </w:r>
      <w:proofErr w:type="gramEnd"/>
      <w:r w:rsidR="00633839">
        <w:rPr>
          <w:lang w:val="en-AU"/>
        </w:rPr>
        <w:t xml:space="preserve"> avoid </w:t>
      </w:r>
      <w:r w:rsidR="009E62C1">
        <w:rPr>
          <w:lang w:val="en-AU"/>
        </w:rPr>
        <w:t>pay</w:t>
      </w:r>
      <w:r w:rsidR="002C4ED9">
        <w:rPr>
          <w:lang w:val="en-AU"/>
        </w:rPr>
        <w:t>ing</w:t>
      </w:r>
      <w:r w:rsidR="001E27EB">
        <w:rPr>
          <w:lang w:val="en-AU"/>
        </w:rPr>
        <w:t xml:space="preserve"> </w:t>
      </w:r>
      <w:r w:rsidR="00EA6AA8">
        <w:rPr>
          <w:lang w:val="en-AU"/>
        </w:rPr>
        <w:t xml:space="preserve">for </w:t>
      </w:r>
      <w:r w:rsidR="002C4ED9">
        <w:rPr>
          <w:lang w:val="en-AU"/>
        </w:rPr>
        <w:t xml:space="preserve">their </w:t>
      </w:r>
      <w:r w:rsidR="001E27EB">
        <w:rPr>
          <w:lang w:val="en-AU"/>
        </w:rPr>
        <w:t>actions</w:t>
      </w:r>
      <w:r w:rsidR="001C279A">
        <w:rPr>
          <w:lang w:val="en-AU"/>
        </w:rPr>
        <w:t>.</w:t>
      </w:r>
    </w:p>
    <w:p w14:paraId="2D9DAC33" w14:textId="4EA177C9" w:rsidR="00BA2B01" w:rsidRDefault="00466150" w:rsidP="00AA1324">
      <w:pPr>
        <w:rPr>
          <w:lang w:val="en-AU"/>
        </w:rPr>
      </w:pPr>
      <w:r>
        <w:rPr>
          <w:lang w:val="en-AU"/>
        </w:rPr>
        <w:t xml:space="preserve">In either case, </w:t>
      </w:r>
      <w:r w:rsidR="001F64BD">
        <w:rPr>
          <w:lang w:val="en-AU"/>
        </w:rPr>
        <w:t>EPA uses every legal means necessary to hold polluters to account</w:t>
      </w:r>
      <w:r>
        <w:rPr>
          <w:lang w:val="en-AU"/>
        </w:rPr>
        <w:t>.</w:t>
      </w:r>
      <w:r w:rsidR="00BE0813">
        <w:rPr>
          <w:lang w:val="en-AU"/>
        </w:rPr>
        <w:t xml:space="preserve"> </w:t>
      </w:r>
      <w:r w:rsidR="007B7E83">
        <w:rPr>
          <w:lang w:val="en-AU"/>
        </w:rPr>
        <w:t>Unfortunately, the cost of doing so is higher the longer these cases run.</w:t>
      </w:r>
    </w:p>
    <w:p w14:paraId="237D41DF" w14:textId="1BEC4E31" w:rsidR="00846DE8" w:rsidRDefault="00846DE8" w:rsidP="00AA1324">
      <w:pPr>
        <w:rPr>
          <w:lang w:val="en-AU"/>
        </w:rPr>
      </w:pPr>
      <w:r w:rsidRPr="00846DE8">
        <w:rPr>
          <w:lang w:val="en-AU"/>
        </w:rPr>
        <w:t xml:space="preserve">In the end, EPA ensures illegally dumped waste is cleared. We do everything possible to make dumpers pay, but if it is </w:t>
      </w:r>
      <w:r>
        <w:rPr>
          <w:lang w:val="en-AU"/>
        </w:rPr>
        <w:t xml:space="preserve">impossible or impractical </w:t>
      </w:r>
      <w:r w:rsidRPr="00846DE8">
        <w:rPr>
          <w:lang w:val="en-AU"/>
        </w:rPr>
        <w:t>to do so, all Victorians pay the cost.</w:t>
      </w:r>
    </w:p>
    <w:p w14:paraId="5B4A664C" w14:textId="1126AC3F" w:rsidR="00646D6F" w:rsidRDefault="00780A82" w:rsidP="00E2532D">
      <w:pPr>
        <w:pStyle w:val="Heading2"/>
      </w:pPr>
      <w:r>
        <w:t xml:space="preserve">Intangible </w:t>
      </w:r>
      <w:r w:rsidR="00E2532D">
        <w:t>costs</w:t>
      </w:r>
    </w:p>
    <w:p w14:paraId="05643EC2" w14:textId="552CA631" w:rsidR="0051618A" w:rsidRDefault="0046156A" w:rsidP="0051618A">
      <w:pPr>
        <w:rPr>
          <w:lang w:val="en-AU"/>
        </w:rPr>
      </w:pPr>
      <w:r w:rsidRPr="0046156A">
        <w:rPr>
          <w:lang w:val="en-AU"/>
        </w:rPr>
        <w:t>Even when the financial cost of illegal dumping is covered, intangible costs remain.</w:t>
      </w:r>
      <w:r>
        <w:rPr>
          <w:lang w:val="en-AU"/>
        </w:rPr>
        <w:t xml:space="preserve"> </w:t>
      </w:r>
      <w:r w:rsidR="0051618A">
        <w:rPr>
          <w:lang w:val="en-AU"/>
        </w:rPr>
        <w:t>In many cases, the cost of investigating and clearing dumped waste is just the beginning. The loss of amenity impact on our community can be ongoing in many forms.</w:t>
      </w:r>
    </w:p>
    <w:p w14:paraId="42F18291" w14:textId="4FAC740B" w:rsidR="00C76CF7" w:rsidRPr="0060591E" w:rsidRDefault="00C76CF7" w:rsidP="0060591E">
      <w:pPr>
        <w:pStyle w:val="ListParagraph"/>
        <w:numPr>
          <w:ilvl w:val="0"/>
          <w:numId w:val="12"/>
        </w:numPr>
        <w:rPr>
          <w:lang w:val="en-AU"/>
        </w:rPr>
      </w:pPr>
      <w:r w:rsidRPr="0060591E">
        <w:rPr>
          <w:lang w:val="en-AU"/>
        </w:rPr>
        <w:t xml:space="preserve">Contamination </w:t>
      </w:r>
      <w:r w:rsidR="007821E0">
        <w:rPr>
          <w:lang w:val="en-AU"/>
        </w:rPr>
        <w:t xml:space="preserve">from dumping </w:t>
      </w:r>
      <w:r w:rsidRPr="0060591E">
        <w:rPr>
          <w:lang w:val="en-AU"/>
        </w:rPr>
        <w:t>can devastat</w:t>
      </w:r>
      <w:r w:rsidR="00E814B4">
        <w:rPr>
          <w:lang w:val="en-AU"/>
        </w:rPr>
        <w:t>e</w:t>
      </w:r>
      <w:r w:rsidRPr="0060591E">
        <w:rPr>
          <w:lang w:val="en-AU"/>
        </w:rPr>
        <w:t xml:space="preserve"> local ecosystems and take years to remediate.</w:t>
      </w:r>
    </w:p>
    <w:p w14:paraId="15F7680C" w14:textId="045CC9D8" w:rsidR="001C54D3" w:rsidRPr="0060591E" w:rsidRDefault="007A375E" w:rsidP="0060591E">
      <w:pPr>
        <w:pStyle w:val="ListParagraph"/>
        <w:numPr>
          <w:ilvl w:val="0"/>
          <w:numId w:val="12"/>
        </w:numPr>
        <w:rPr>
          <w:lang w:val="en-AU"/>
        </w:rPr>
      </w:pPr>
      <w:r w:rsidRPr="0060591E">
        <w:rPr>
          <w:lang w:val="en-AU"/>
        </w:rPr>
        <w:t xml:space="preserve">Dumped tyres are a fire </w:t>
      </w:r>
      <w:r w:rsidR="00E011D5" w:rsidRPr="0060591E">
        <w:rPr>
          <w:lang w:val="en-AU"/>
        </w:rPr>
        <w:t xml:space="preserve">hazard </w:t>
      </w:r>
      <w:r w:rsidR="008502C6" w:rsidRPr="0060591E">
        <w:rPr>
          <w:lang w:val="en-AU"/>
        </w:rPr>
        <w:t xml:space="preserve">that </w:t>
      </w:r>
      <w:r w:rsidR="00E011D5" w:rsidRPr="0060591E">
        <w:rPr>
          <w:lang w:val="en-AU"/>
        </w:rPr>
        <w:t>put</w:t>
      </w:r>
      <w:r w:rsidR="008502C6" w:rsidRPr="0060591E">
        <w:rPr>
          <w:lang w:val="en-AU"/>
        </w:rPr>
        <w:t xml:space="preserve"> </w:t>
      </w:r>
      <w:r w:rsidR="00657D96" w:rsidRPr="0060591E">
        <w:rPr>
          <w:lang w:val="en-AU"/>
        </w:rPr>
        <w:t>whole communities</w:t>
      </w:r>
      <w:r w:rsidR="00E011D5" w:rsidRPr="0060591E">
        <w:rPr>
          <w:lang w:val="en-AU"/>
        </w:rPr>
        <w:t xml:space="preserve"> at risk</w:t>
      </w:r>
      <w:r w:rsidR="00A10F69" w:rsidRPr="0060591E">
        <w:rPr>
          <w:lang w:val="en-AU"/>
        </w:rPr>
        <w:t>.</w:t>
      </w:r>
    </w:p>
    <w:p w14:paraId="30F54BA2" w14:textId="7F3C9DCD" w:rsidR="005973B7" w:rsidRDefault="00A10F69" w:rsidP="0060591E">
      <w:pPr>
        <w:pStyle w:val="ListParagraph"/>
        <w:numPr>
          <w:ilvl w:val="0"/>
          <w:numId w:val="12"/>
        </w:numPr>
        <w:rPr>
          <w:lang w:val="en-AU"/>
        </w:rPr>
      </w:pPr>
      <w:r w:rsidRPr="0060591E">
        <w:rPr>
          <w:lang w:val="en-AU"/>
        </w:rPr>
        <w:t>D</w:t>
      </w:r>
      <w:r w:rsidR="004429DE" w:rsidRPr="0060591E">
        <w:rPr>
          <w:lang w:val="en-AU"/>
        </w:rPr>
        <w:t xml:space="preserve">umped asbestos </w:t>
      </w:r>
      <w:r w:rsidR="0051618A">
        <w:rPr>
          <w:lang w:val="en-AU"/>
        </w:rPr>
        <w:t xml:space="preserve">is a health risk to </w:t>
      </w:r>
      <w:r w:rsidR="004429DE" w:rsidRPr="0060591E">
        <w:rPr>
          <w:lang w:val="en-AU"/>
        </w:rPr>
        <w:t>anyone exposed to the d</w:t>
      </w:r>
      <w:r w:rsidR="008502C6" w:rsidRPr="0060591E">
        <w:rPr>
          <w:lang w:val="en-AU"/>
        </w:rPr>
        <w:t>ust</w:t>
      </w:r>
      <w:r w:rsidR="0051618A">
        <w:rPr>
          <w:lang w:val="en-AU"/>
        </w:rPr>
        <w:t>, long after it is cleared</w:t>
      </w:r>
      <w:r w:rsidR="004F3FE6" w:rsidRPr="0060591E">
        <w:rPr>
          <w:lang w:val="en-AU"/>
        </w:rPr>
        <w:t>.</w:t>
      </w:r>
    </w:p>
    <w:p w14:paraId="537ED023" w14:textId="381ED416" w:rsidR="001B634A" w:rsidRDefault="00E178A0" w:rsidP="001B634A">
      <w:pPr>
        <w:rPr>
          <w:lang w:val="en-AU"/>
        </w:rPr>
      </w:pPr>
      <w:r>
        <w:rPr>
          <w:lang w:val="en-AU"/>
        </w:rPr>
        <w:t xml:space="preserve">Dumped waste can </w:t>
      </w:r>
      <w:r w:rsidR="009627FD">
        <w:rPr>
          <w:lang w:val="en-AU"/>
        </w:rPr>
        <w:t>impact our community long after the waste is gone.</w:t>
      </w:r>
    </w:p>
    <w:p w14:paraId="2EF92EB4" w14:textId="77777777" w:rsidR="00B713E4" w:rsidRPr="001B634A" w:rsidRDefault="00B713E4" w:rsidP="00B713E4">
      <w:pPr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28818064" wp14:editId="0B273D5F">
            <wp:extent cx="5715000" cy="3238500"/>
            <wp:effectExtent l="0" t="0" r="0" b="0"/>
            <wp:docPr id="5" name="Picture 5" descr="A dumped metal barrel in a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umped metal barrel in a po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CE8C" w14:textId="77777777" w:rsidR="00FC75CC" w:rsidRPr="00C8133F" w:rsidRDefault="00FC75CC" w:rsidP="00C8133F">
      <w:pPr>
        <w:pStyle w:val="Heading2"/>
      </w:pPr>
      <w:r w:rsidRPr="00C8133F">
        <w:t>Market costs</w:t>
      </w:r>
    </w:p>
    <w:p w14:paraId="11DDFDDE" w14:textId="77777777" w:rsidR="00FC75CC" w:rsidRPr="00C8133F" w:rsidRDefault="00FC75CC" w:rsidP="00C8133F">
      <w:r w:rsidRPr="00C8133F">
        <w:t xml:space="preserve">When </w:t>
      </w:r>
      <w:proofErr w:type="spellStart"/>
      <w:r w:rsidRPr="00C8133F">
        <w:t>shonky</w:t>
      </w:r>
      <w:proofErr w:type="spellEnd"/>
      <w:r w:rsidRPr="00C8133F">
        <w:t xml:space="preserve"> operators dump waste, they pocket the fees intended to cover safe processing. This undermines legitimate businesses that manage waste </w:t>
      </w:r>
      <w:r w:rsidRPr="00C8133F">
        <w:rPr>
          <w:rFonts w:eastAsiaTheme="majorEastAsia"/>
        </w:rPr>
        <w:t>legally</w:t>
      </w:r>
      <w:r w:rsidRPr="00C8133F">
        <w:t>.</w:t>
      </w:r>
    </w:p>
    <w:p w14:paraId="7DE8406E" w14:textId="77777777" w:rsidR="00FC75CC" w:rsidRPr="00C8133F" w:rsidRDefault="00FC75CC" w:rsidP="00C8133F">
      <w:r w:rsidRPr="00C8133F">
        <w:t>In this way, each load of dumped waste makes safe disposal harder.</w:t>
      </w:r>
    </w:p>
    <w:p w14:paraId="64F149DA" w14:textId="77777777" w:rsidR="00FC75CC" w:rsidRPr="00C8133F" w:rsidRDefault="00FC75CC" w:rsidP="00C8133F">
      <w:r w:rsidRPr="00C8133F">
        <w:t xml:space="preserve">In Victoria, waste operators collect data on the hazardous waste they receive. This impacts future planning decisions and reveals trends in Victoria’s waste needs. </w:t>
      </w:r>
    </w:p>
    <w:p w14:paraId="1A4A8ED0" w14:textId="77777777" w:rsidR="00FC75CC" w:rsidRPr="00C8133F" w:rsidRDefault="00FC75CC" w:rsidP="00C8133F">
      <w:r w:rsidRPr="00C8133F">
        <w:t xml:space="preserve">This data matters. When it is </w:t>
      </w:r>
      <w:proofErr w:type="gramStart"/>
      <w:r w:rsidRPr="00C8133F">
        <w:t>incomplete</w:t>
      </w:r>
      <w:proofErr w:type="gramEnd"/>
      <w:r w:rsidRPr="00C8133F">
        <w:t xml:space="preserve"> we are less able to plan and reduce our future environmental impact.</w:t>
      </w:r>
    </w:p>
    <w:p w14:paraId="1608585B" w14:textId="6DDB03DB" w:rsidR="002F3280" w:rsidRDefault="002F3280" w:rsidP="002F3280">
      <w:pPr>
        <w:pStyle w:val="Heading2"/>
      </w:pPr>
      <w:proofErr w:type="gramStart"/>
      <w:r>
        <w:t>So</w:t>
      </w:r>
      <w:proofErr w:type="gramEnd"/>
      <w:r>
        <w:t xml:space="preserve"> what can we do?</w:t>
      </w:r>
    </w:p>
    <w:p w14:paraId="07C4EEFC" w14:textId="3E9DAF8A" w:rsidR="00144083" w:rsidRPr="00135081" w:rsidRDefault="00BB1FBA" w:rsidP="00144083">
      <w:pPr>
        <w:rPr>
          <w:lang w:val="en-AU"/>
        </w:rPr>
      </w:pPr>
      <w:r w:rsidRPr="48754D7F">
        <w:rPr>
          <w:lang w:val="en-AU"/>
        </w:rPr>
        <w:t xml:space="preserve">Every </w:t>
      </w:r>
      <w:r w:rsidR="00AD088E" w:rsidRPr="48754D7F">
        <w:rPr>
          <w:lang w:val="en-AU"/>
        </w:rPr>
        <w:t xml:space="preserve">illegal waste </w:t>
      </w:r>
      <w:r w:rsidRPr="48754D7F">
        <w:rPr>
          <w:lang w:val="en-AU"/>
        </w:rPr>
        <w:t xml:space="preserve">report </w:t>
      </w:r>
      <w:r w:rsidR="3917BB47" w:rsidRPr="48754D7F">
        <w:rPr>
          <w:lang w:val="en-AU"/>
        </w:rPr>
        <w:t>we</w:t>
      </w:r>
      <w:r w:rsidRPr="48754D7F">
        <w:rPr>
          <w:lang w:val="en-AU"/>
        </w:rPr>
        <w:t xml:space="preserve"> receive</w:t>
      </w:r>
      <w:r w:rsidR="00144083" w:rsidRPr="48754D7F">
        <w:rPr>
          <w:lang w:val="en-AU"/>
        </w:rPr>
        <w:t xml:space="preserve"> supports our ability to combat </w:t>
      </w:r>
      <w:r w:rsidR="00DD1031" w:rsidRPr="48754D7F">
        <w:rPr>
          <w:lang w:val="en-AU"/>
        </w:rPr>
        <w:t>dumping</w:t>
      </w:r>
      <w:r w:rsidR="002B58DF" w:rsidRPr="48754D7F">
        <w:rPr>
          <w:lang w:val="en-AU"/>
        </w:rPr>
        <w:t>.</w:t>
      </w:r>
    </w:p>
    <w:p w14:paraId="799CE6DA" w14:textId="77777777" w:rsidR="00000FEA" w:rsidRDefault="00000FEA">
      <w:pPr>
        <w:rPr>
          <w:lang w:val="en-AU"/>
        </w:rPr>
      </w:pPr>
      <w:r>
        <w:rPr>
          <w:lang w:val="en-AU"/>
        </w:rPr>
        <w:t>For more information, lear</w:t>
      </w:r>
      <w:r w:rsidR="001A5DD5">
        <w:rPr>
          <w:lang w:val="en-AU"/>
        </w:rPr>
        <w:t>n</w:t>
      </w:r>
      <w:r>
        <w:rPr>
          <w:lang w:val="en-AU"/>
        </w:rPr>
        <w:t xml:space="preserve"> </w:t>
      </w:r>
      <w:hyperlink r:id="rId12" w:history="1">
        <w:r w:rsidRPr="00505A5C">
          <w:rPr>
            <w:rStyle w:val="Hyperlink"/>
          </w:rPr>
          <w:t>what happens when you</w:t>
        </w:r>
        <w:r w:rsidR="001A5DD5" w:rsidRPr="00505A5C">
          <w:rPr>
            <w:rStyle w:val="Hyperlink"/>
          </w:rPr>
          <w:t xml:space="preserve"> report</w:t>
        </w:r>
      </w:hyperlink>
      <w:r w:rsidR="0074334B">
        <w:rPr>
          <w:lang w:val="en-AU"/>
        </w:rPr>
        <w:t>.</w:t>
      </w:r>
    </w:p>
    <w:sectPr w:rsidR="00000FEA" w:rsidSect="00374C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D83B" w14:textId="77777777" w:rsidR="00F650E3" w:rsidRDefault="00F650E3">
      <w:r>
        <w:separator/>
      </w:r>
    </w:p>
    <w:p w14:paraId="0AF7FAF8" w14:textId="77777777" w:rsidR="00F650E3" w:rsidRDefault="00F650E3"/>
    <w:p w14:paraId="6663C406" w14:textId="77777777" w:rsidR="00F650E3" w:rsidRDefault="00F650E3"/>
    <w:p w14:paraId="1C640268" w14:textId="77777777" w:rsidR="00F650E3" w:rsidRDefault="00F650E3"/>
    <w:p w14:paraId="43BD1CA8" w14:textId="77777777" w:rsidR="00F650E3" w:rsidRDefault="00F650E3" w:rsidP="006A38E0"/>
    <w:p w14:paraId="490140CF" w14:textId="77777777" w:rsidR="00F650E3" w:rsidRDefault="00F650E3" w:rsidP="00773C43"/>
    <w:p w14:paraId="50200EA1" w14:textId="77777777" w:rsidR="00F650E3" w:rsidRDefault="00F650E3" w:rsidP="00F50B05"/>
  </w:endnote>
  <w:endnote w:type="continuationSeparator" w:id="0">
    <w:p w14:paraId="7A30B7AB" w14:textId="77777777" w:rsidR="00F650E3" w:rsidRDefault="00F650E3">
      <w:r>
        <w:continuationSeparator/>
      </w:r>
    </w:p>
    <w:p w14:paraId="3A030A8A" w14:textId="77777777" w:rsidR="00F650E3" w:rsidRDefault="00F650E3"/>
    <w:p w14:paraId="21B82DDF" w14:textId="77777777" w:rsidR="00F650E3" w:rsidRDefault="00F650E3"/>
    <w:p w14:paraId="31C48068" w14:textId="77777777" w:rsidR="00F650E3" w:rsidRDefault="00F650E3"/>
    <w:p w14:paraId="5A7ED8B1" w14:textId="77777777" w:rsidR="00F650E3" w:rsidRDefault="00F650E3" w:rsidP="006A38E0"/>
    <w:p w14:paraId="4F4BE002" w14:textId="77777777" w:rsidR="00F650E3" w:rsidRDefault="00F650E3" w:rsidP="00773C43"/>
    <w:p w14:paraId="2CDD812C" w14:textId="77777777" w:rsidR="00F650E3" w:rsidRDefault="00F650E3" w:rsidP="00F50B05"/>
  </w:endnote>
  <w:endnote w:type="continuationNotice" w:id="1">
    <w:p w14:paraId="537D7998" w14:textId="77777777" w:rsidR="00F650E3" w:rsidRDefault="00F6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D34" w14:textId="77777777" w:rsidR="00422238" w:rsidRDefault="00422238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BD78F0" w14:textId="77777777" w:rsidR="00F84AEF" w:rsidRDefault="00F84AEF" w:rsidP="00422238">
    <w:pPr>
      <w:ind w:right="360"/>
    </w:pPr>
  </w:p>
  <w:p w14:paraId="5BD548E2" w14:textId="77777777" w:rsidR="00427CFB" w:rsidRDefault="00427CFB"/>
  <w:p w14:paraId="2059DAB3" w14:textId="77777777" w:rsidR="00427CFB" w:rsidRDefault="00427CFB"/>
  <w:p w14:paraId="3227BB47" w14:textId="77777777" w:rsidR="00B461C6" w:rsidRDefault="00B461C6"/>
  <w:p w14:paraId="394859C0" w14:textId="77777777" w:rsidR="00B461C6" w:rsidRDefault="00B461C6" w:rsidP="006A38E0"/>
  <w:p w14:paraId="27A7F51E" w14:textId="77777777" w:rsidR="00B461C6" w:rsidRDefault="00B461C6" w:rsidP="00773C43"/>
  <w:p w14:paraId="7173359F" w14:textId="77777777"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2BF9" w14:textId="77777777"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14:paraId="48A1A2A2" w14:textId="77777777" w:rsidR="00B461C6" w:rsidRDefault="007A1450" w:rsidP="00D865A5">
    <w:pPr>
      <w:jc w:val="center"/>
      <w:pPrChange w:id="0" w:author="Melissa Dever" w:date="2023-04-26T21:23:00Z">
        <w:pPr/>
      </w:pPrChange>
    </w:pPr>
    <w:r>
      <w:rPr>
        <w:noProof/>
      </w:rPr>
      <w:drawing>
        <wp:inline distT="0" distB="0" distL="0" distR="0" wp14:anchorId="0CD7AD5F" wp14:editId="1A38F8B4">
          <wp:extent cx="7127875" cy="1381157"/>
          <wp:effectExtent l="0" t="0" r="0" b="9525"/>
          <wp:docPr id="33" name="Picture 33" descr="epa.vic.gov.au&#10;Environment Protection Authority Victoria&#10;GPO Box 4395, Melbourne VIC 3001&#10;1300 372 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epa.vic.gov.au&#10;Environment Protection Authority Victoria&#10;GPO Box 4395, Melbourne VIC 3001&#10;1300 372 84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27875" cy="13811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F37" w14:textId="77777777" w:rsidR="00350CDD" w:rsidRDefault="00350CDD">
    <w:pPr>
      <w:pStyle w:val="Footer"/>
    </w:pPr>
    <w:r w:rsidRPr="00111DD2">
      <w:rPr>
        <w:noProof/>
      </w:rPr>
      <w:drawing>
        <wp:anchor distT="0" distB="0" distL="114300" distR="114300" simplePos="0" relativeHeight="251658752" behindDoc="1" locked="0" layoutInCell="1" allowOverlap="1" wp14:anchorId="39E0AA16" wp14:editId="43DDD8BE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21CD" w14:textId="77777777" w:rsidR="00F650E3" w:rsidRDefault="00F650E3">
      <w:r>
        <w:separator/>
      </w:r>
    </w:p>
    <w:p w14:paraId="14B8AF9C" w14:textId="77777777" w:rsidR="00F650E3" w:rsidRDefault="00F650E3"/>
    <w:p w14:paraId="0C35AA00" w14:textId="77777777" w:rsidR="00F650E3" w:rsidRDefault="00F650E3"/>
    <w:p w14:paraId="01C76991" w14:textId="77777777" w:rsidR="00F650E3" w:rsidRDefault="00F650E3"/>
    <w:p w14:paraId="5A298F8E" w14:textId="77777777" w:rsidR="00F650E3" w:rsidRDefault="00F650E3" w:rsidP="006A38E0"/>
    <w:p w14:paraId="0775170E" w14:textId="77777777" w:rsidR="00F650E3" w:rsidRDefault="00F650E3" w:rsidP="00773C43"/>
    <w:p w14:paraId="32021DBF" w14:textId="77777777" w:rsidR="00F650E3" w:rsidRDefault="00F650E3" w:rsidP="00F50B05"/>
  </w:footnote>
  <w:footnote w:type="continuationSeparator" w:id="0">
    <w:p w14:paraId="1722BD43" w14:textId="77777777" w:rsidR="00F650E3" w:rsidRDefault="00F650E3">
      <w:r>
        <w:continuationSeparator/>
      </w:r>
    </w:p>
    <w:p w14:paraId="2AC376DA" w14:textId="77777777" w:rsidR="00F650E3" w:rsidRDefault="00F650E3"/>
    <w:p w14:paraId="27B355EC" w14:textId="77777777" w:rsidR="00F650E3" w:rsidRDefault="00F650E3"/>
    <w:p w14:paraId="25F41893" w14:textId="77777777" w:rsidR="00F650E3" w:rsidRDefault="00F650E3"/>
    <w:p w14:paraId="205F9114" w14:textId="77777777" w:rsidR="00F650E3" w:rsidRDefault="00F650E3" w:rsidP="006A38E0"/>
    <w:p w14:paraId="0D4D5F4C" w14:textId="77777777" w:rsidR="00F650E3" w:rsidRDefault="00F650E3" w:rsidP="00773C43"/>
    <w:p w14:paraId="6C4D8E78" w14:textId="77777777" w:rsidR="00F650E3" w:rsidRDefault="00F650E3" w:rsidP="00F50B05"/>
  </w:footnote>
  <w:footnote w:type="continuationNotice" w:id="1">
    <w:p w14:paraId="494CA92B" w14:textId="77777777" w:rsidR="00F650E3" w:rsidRDefault="00F65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061" w14:textId="156C59C7" w:rsidR="0064363D" w:rsidRDefault="00DF71D5" w:rsidP="00BD398D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8BCE69B" wp14:editId="1AE51A35">
              <wp:extent cx="443865" cy="443865"/>
              <wp:effectExtent l="0" t="0" r="16510" b="16510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01D47" w14:textId="523FE97D" w:rsidR="00DF71D5" w:rsidRPr="00DF71D5" w:rsidRDefault="00DF71D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F71D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BCE6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 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31101D47" w14:textId="523FE97D" w:rsidR="00DF71D5" w:rsidRPr="00DF71D5" w:rsidRDefault="00DF71D5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F71D5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 xml:space="preserve">OFFICIAL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DF50" w14:textId="77777777" w:rsidR="00D865A5" w:rsidRDefault="00D86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45F7" w14:textId="51FD391B" w:rsidR="00F84AEF" w:rsidRPr="00174089" w:rsidRDefault="00350CDD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5680" behindDoc="1" locked="0" layoutInCell="1" allowOverlap="1" wp14:anchorId="57B8F5BE" wp14:editId="567AE6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DFB"/>
    <w:multiLevelType w:val="hybridMultilevel"/>
    <w:tmpl w:val="AC888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91D"/>
    <w:multiLevelType w:val="hybridMultilevel"/>
    <w:tmpl w:val="009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12D9"/>
    <w:multiLevelType w:val="hybridMultilevel"/>
    <w:tmpl w:val="6C348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A9F"/>
    <w:multiLevelType w:val="hybridMultilevel"/>
    <w:tmpl w:val="5484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12F"/>
    <w:multiLevelType w:val="hybridMultilevel"/>
    <w:tmpl w:val="527E1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2819"/>
    <w:multiLevelType w:val="hybridMultilevel"/>
    <w:tmpl w:val="18F6E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6D2"/>
    <w:multiLevelType w:val="hybridMultilevel"/>
    <w:tmpl w:val="C688D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D40"/>
    <w:multiLevelType w:val="hybridMultilevel"/>
    <w:tmpl w:val="EAC29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722"/>
    <w:multiLevelType w:val="hybridMultilevel"/>
    <w:tmpl w:val="E1BEC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14C9"/>
    <w:multiLevelType w:val="hybridMultilevel"/>
    <w:tmpl w:val="393A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6B29D9"/>
    <w:multiLevelType w:val="hybridMultilevel"/>
    <w:tmpl w:val="EE3632A2"/>
    <w:name w:val="DPINumberedList"/>
    <w:lvl w:ilvl="0" w:tplc="387EA926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A9F251F2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35962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4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C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A0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8D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53E"/>
    <w:multiLevelType w:val="hybridMultilevel"/>
    <w:tmpl w:val="0100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35538">
    <w:abstractNumId w:val="11"/>
  </w:num>
  <w:num w:numId="2" w16cid:durableId="1469515274">
    <w:abstractNumId w:val="10"/>
  </w:num>
  <w:num w:numId="3" w16cid:durableId="1376082095">
    <w:abstractNumId w:val="1"/>
  </w:num>
  <w:num w:numId="4" w16cid:durableId="1663387995">
    <w:abstractNumId w:val="3"/>
  </w:num>
  <w:num w:numId="5" w16cid:durableId="1847818746">
    <w:abstractNumId w:val="9"/>
  </w:num>
  <w:num w:numId="6" w16cid:durableId="1161194753">
    <w:abstractNumId w:val="6"/>
  </w:num>
  <w:num w:numId="7" w16cid:durableId="1413625235">
    <w:abstractNumId w:val="12"/>
  </w:num>
  <w:num w:numId="8" w16cid:durableId="90122957">
    <w:abstractNumId w:val="5"/>
  </w:num>
  <w:num w:numId="9" w16cid:durableId="961765619">
    <w:abstractNumId w:val="4"/>
  </w:num>
  <w:num w:numId="10" w16cid:durableId="1330863568">
    <w:abstractNumId w:val="7"/>
  </w:num>
  <w:num w:numId="11" w16cid:durableId="548154006">
    <w:abstractNumId w:val="0"/>
  </w:num>
  <w:num w:numId="12" w16cid:durableId="830222406">
    <w:abstractNumId w:val="2"/>
  </w:num>
  <w:num w:numId="13" w16cid:durableId="14294042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Dever">
    <w15:presenceInfo w15:providerId="AD" w15:userId="S::Melissa.Dever@epa.vic.gov.au::f7933d51-9c72-4520-bd2e-8c696ced1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0B"/>
    <w:rsid w:val="00000FEA"/>
    <w:rsid w:val="00001217"/>
    <w:rsid w:val="000022E0"/>
    <w:rsid w:val="00002AC1"/>
    <w:rsid w:val="00002C08"/>
    <w:rsid w:val="00003546"/>
    <w:rsid w:val="00003777"/>
    <w:rsid w:val="000042E2"/>
    <w:rsid w:val="000074E0"/>
    <w:rsid w:val="00007993"/>
    <w:rsid w:val="000079BD"/>
    <w:rsid w:val="000132AE"/>
    <w:rsid w:val="00013ED3"/>
    <w:rsid w:val="00020182"/>
    <w:rsid w:val="00021F72"/>
    <w:rsid w:val="00022F6B"/>
    <w:rsid w:val="00036794"/>
    <w:rsid w:val="00043BD0"/>
    <w:rsid w:val="00045A97"/>
    <w:rsid w:val="000476F4"/>
    <w:rsid w:val="00054E3A"/>
    <w:rsid w:val="00056434"/>
    <w:rsid w:val="0005794C"/>
    <w:rsid w:val="000635E5"/>
    <w:rsid w:val="00066E35"/>
    <w:rsid w:val="000736F4"/>
    <w:rsid w:val="00074AB7"/>
    <w:rsid w:val="00075B87"/>
    <w:rsid w:val="00075E16"/>
    <w:rsid w:val="00077FD1"/>
    <w:rsid w:val="00082C41"/>
    <w:rsid w:val="00083FDB"/>
    <w:rsid w:val="00084EEA"/>
    <w:rsid w:val="00086858"/>
    <w:rsid w:val="000869C5"/>
    <w:rsid w:val="00087C53"/>
    <w:rsid w:val="000905E9"/>
    <w:rsid w:val="000918D8"/>
    <w:rsid w:val="00092D44"/>
    <w:rsid w:val="0009635C"/>
    <w:rsid w:val="000A2EDC"/>
    <w:rsid w:val="000A5833"/>
    <w:rsid w:val="000A6F79"/>
    <w:rsid w:val="000B08AD"/>
    <w:rsid w:val="000B17EA"/>
    <w:rsid w:val="000B2C4E"/>
    <w:rsid w:val="000B431A"/>
    <w:rsid w:val="000B4F05"/>
    <w:rsid w:val="000B6106"/>
    <w:rsid w:val="000B642A"/>
    <w:rsid w:val="000B6B96"/>
    <w:rsid w:val="000B773F"/>
    <w:rsid w:val="000B7AED"/>
    <w:rsid w:val="000C45E7"/>
    <w:rsid w:val="000C6637"/>
    <w:rsid w:val="000C7111"/>
    <w:rsid w:val="000D0540"/>
    <w:rsid w:val="000D3B79"/>
    <w:rsid w:val="000D6F98"/>
    <w:rsid w:val="000D7FB3"/>
    <w:rsid w:val="000E345F"/>
    <w:rsid w:val="000E5A4E"/>
    <w:rsid w:val="000E6066"/>
    <w:rsid w:val="000E77F8"/>
    <w:rsid w:val="000F05C3"/>
    <w:rsid w:val="000F1E4C"/>
    <w:rsid w:val="000F7D7D"/>
    <w:rsid w:val="00100989"/>
    <w:rsid w:val="00106229"/>
    <w:rsid w:val="00107116"/>
    <w:rsid w:val="001100EE"/>
    <w:rsid w:val="0011146C"/>
    <w:rsid w:val="00111DD2"/>
    <w:rsid w:val="001140AC"/>
    <w:rsid w:val="001155B9"/>
    <w:rsid w:val="0011649D"/>
    <w:rsid w:val="00117671"/>
    <w:rsid w:val="001206DE"/>
    <w:rsid w:val="00121293"/>
    <w:rsid w:val="00121EDE"/>
    <w:rsid w:val="00122B33"/>
    <w:rsid w:val="00123CCB"/>
    <w:rsid w:val="001245B2"/>
    <w:rsid w:val="0012499E"/>
    <w:rsid w:val="001259C5"/>
    <w:rsid w:val="00126097"/>
    <w:rsid w:val="001271B3"/>
    <w:rsid w:val="00130D1E"/>
    <w:rsid w:val="00132E56"/>
    <w:rsid w:val="00135081"/>
    <w:rsid w:val="001430C9"/>
    <w:rsid w:val="00144083"/>
    <w:rsid w:val="0014457B"/>
    <w:rsid w:val="00146A6B"/>
    <w:rsid w:val="0014748E"/>
    <w:rsid w:val="001508C6"/>
    <w:rsid w:val="00150E0A"/>
    <w:rsid w:val="0015119F"/>
    <w:rsid w:val="00151A40"/>
    <w:rsid w:val="001520A0"/>
    <w:rsid w:val="0015348D"/>
    <w:rsid w:val="00153953"/>
    <w:rsid w:val="0015418E"/>
    <w:rsid w:val="001543FB"/>
    <w:rsid w:val="0016107C"/>
    <w:rsid w:val="00162617"/>
    <w:rsid w:val="00162D97"/>
    <w:rsid w:val="00163423"/>
    <w:rsid w:val="00163FCA"/>
    <w:rsid w:val="00164A58"/>
    <w:rsid w:val="00164B78"/>
    <w:rsid w:val="00166039"/>
    <w:rsid w:val="00167443"/>
    <w:rsid w:val="00174107"/>
    <w:rsid w:val="001752C0"/>
    <w:rsid w:val="00176F23"/>
    <w:rsid w:val="00180463"/>
    <w:rsid w:val="00180BAC"/>
    <w:rsid w:val="00181A1C"/>
    <w:rsid w:val="0018281C"/>
    <w:rsid w:val="00183317"/>
    <w:rsid w:val="00184244"/>
    <w:rsid w:val="001845E4"/>
    <w:rsid w:val="00186050"/>
    <w:rsid w:val="00186132"/>
    <w:rsid w:val="0019167C"/>
    <w:rsid w:val="0019524E"/>
    <w:rsid w:val="00197169"/>
    <w:rsid w:val="001A05CE"/>
    <w:rsid w:val="001A162E"/>
    <w:rsid w:val="001A18AB"/>
    <w:rsid w:val="001A4A50"/>
    <w:rsid w:val="001A5B79"/>
    <w:rsid w:val="001A5DD5"/>
    <w:rsid w:val="001B07C3"/>
    <w:rsid w:val="001B241A"/>
    <w:rsid w:val="001B33A3"/>
    <w:rsid w:val="001B634A"/>
    <w:rsid w:val="001C1893"/>
    <w:rsid w:val="001C279A"/>
    <w:rsid w:val="001C2B53"/>
    <w:rsid w:val="001C30C0"/>
    <w:rsid w:val="001C39A7"/>
    <w:rsid w:val="001C47B4"/>
    <w:rsid w:val="001C54D3"/>
    <w:rsid w:val="001C6804"/>
    <w:rsid w:val="001D2A7C"/>
    <w:rsid w:val="001D3273"/>
    <w:rsid w:val="001D3FB0"/>
    <w:rsid w:val="001D551E"/>
    <w:rsid w:val="001D5529"/>
    <w:rsid w:val="001E011E"/>
    <w:rsid w:val="001E27EB"/>
    <w:rsid w:val="001E3052"/>
    <w:rsid w:val="001E3206"/>
    <w:rsid w:val="001E3919"/>
    <w:rsid w:val="001E4E2C"/>
    <w:rsid w:val="001E59A7"/>
    <w:rsid w:val="001E640F"/>
    <w:rsid w:val="001F03BE"/>
    <w:rsid w:val="001F64BD"/>
    <w:rsid w:val="001F6999"/>
    <w:rsid w:val="001F6D73"/>
    <w:rsid w:val="001F7DC1"/>
    <w:rsid w:val="0020039B"/>
    <w:rsid w:val="00200D01"/>
    <w:rsid w:val="00201A98"/>
    <w:rsid w:val="00202398"/>
    <w:rsid w:val="00205094"/>
    <w:rsid w:val="002056F2"/>
    <w:rsid w:val="00205996"/>
    <w:rsid w:val="0020773E"/>
    <w:rsid w:val="0021041B"/>
    <w:rsid w:val="002136EA"/>
    <w:rsid w:val="00215301"/>
    <w:rsid w:val="00215A78"/>
    <w:rsid w:val="00216A17"/>
    <w:rsid w:val="002209E6"/>
    <w:rsid w:val="002318AF"/>
    <w:rsid w:val="00233ED7"/>
    <w:rsid w:val="002376F6"/>
    <w:rsid w:val="002413DC"/>
    <w:rsid w:val="002459D8"/>
    <w:rsid w:val="00246652"/>
    <w:rsid w:val="00247226"/>
    <w:rsid w:val="00247E7E"/>
    <w:rsid w:val="00251839"/>
    <w:rsid w:val="00252A95"/>
    <w:rsid w:val="002530D2"/>
    <w:rsid w:val="00253A49"/>
    <w:rsid w:val="00253B9A"/>
    <w:rsid w:val="00253D04"/>
    <w:rsid w:val="00254237"/>
    <w:rsid w:val="0025434C"/>
    <w:rsid w:val="00256E30"/>
    <w:rsid w:val="0025702B"/>
    <w:rsid w:val="00261A7A"/>
    <w:rsid w:val="00262135"/>
    <w:rsid w:val="00262DC6"/>
    <w:rsid w:val="00263BB5"/>
    <w:rsid w:val="0027483E"/>
    <w:rsid w:val="00274958"/>
    <w:rsid w:val="002761AD"/>
    <w:rsid w:val="002779A5"/>
    <w:rsid w:val="00280BA7"/>
    <w:rsid w:val="0028157E"/>
    <w:rsid w:val="00282508"/>
    <w:rsid w:val="002858BC"/>
    <w:rsid w:val="00290F7B"/>
    <w:rsid w:val="00291567"/>
    <w:rsid w:val="00291AF6"/>
    <w:rsid w:val="0029509C"/>
    <w:rsid w:val="00296AB9"/>
    <w:rsid w:val="002A304C"/>
    <w:rsid w:val="002A31E7"/>
    <w:rsid w:val="002A3922"/>
    <w:rsid w:val="002A3C40"/>
    <w:rsid w:val="002A4665"/>
    <w:rsid w:val="002A5D20"/>
    <w:rsid w:val="002A6241"/>
    <w:rsid w:val="002B232C"/>
    <w:rsid w:val="002B34BB"/>
    <w:rsid w:val="002B3A9F"/>
    <w:rsid w:val="002B55ED"/>
    <w:rsid w:val="002B58DF"/>
    <w:rsid w:val="002B5E13"/>
    <w:rsid w:val="002C211C"/>
    <w:rsid w:val="002C418B"/>
    <w:rsid w:val="002C4476"/>
    <w:rsid w:val="002C477E"/>
    <w:rsid w:val="002C4ED9"/>
    <w:rsid w:val="002C5701"/>
    <w:rsid w:val="002D2D94"/>
    <w:rsid w:val="002D6040"/>
    <w:rsid w:val="002D6255"/>
    <w:rsid w:val="002D7221"/>
    <w:rsid w:val="002D7AEE"/>
    <w:rsid w:val="002E023F"/>
    <w:rsid w:val="002F078A"/>
    <w:rsid w:val="002F154D"/>
    <w:rsid w:val="002F3280"/>
    <w:rsid w:val="002F3F37"/>
    <w:rsid w:val="002F4ABF"/>
    <w:rsid w:val="002F5D82"/>
    <w:rsid w:val="003031C5"/>
    <w:rsid w:val="003041C9"/>
    <w:rsid w:val="00304DC9"/>
    <w:rsid w:val="00306B67"/>
    <w:rsid w:val="00307FD2"/>
    <w:rsid w:val="0031087C"/>
    <w:rsid w:val="00313B7B"/>
    <w:rsid w:val="00320A7F"/>
    <w:rsid w:val="00322D41"/>
    <w:rsid w:val="003241D6"/>
    <w:rsid w:val="00325BC7"/>
    <w:rsid w:val="00326236"/>
    <w:rsid w:val="00327C04"/>
    <w:rsid w:val="0033020C"/>
    <w:rsid w:val="00333498"/>
    <w:rsid w:val="003355BE"/>
    <w:rsid w:val="00336801"/>
    <w:rsid w:val="003414AB"/>
    <w:rsid w:val="00346BCA"/>
    <w:rsid w:val="00347A2C"/>
    <w:rsid w:val="00347B0A"/>
    <w:rsid w:val="00350CDD"/>
    <w:rsid w:val="003518D4"/>
    <w:rsid w:val="00351EEC"/>
    <w:rsid w:val="00352878"/>
    <w:rsid w:val="00352C78"/>
    <w:rsid w:val="00353796"/>
    <w:rsid w:val="00354004"/>
    <w:rsid w:val="0035437F"/>
    <w:rsid w:val="00354F51"/>
    <w:rsid w:val="0035651C"/>
    <w:rsid w:val="00362576"/>
    <w:rsid w:val="0036324A"/>
    <w:rsid w:val="00364468"/>
    <w:rsid w:val="00364E6A"/>
    <w:rsid w:val="00371D5A"/>
    <w:rsid w:val="00374CAB"/>
    <w:rsid w:val="00377778"/>
    <w:rsid w:val="003818D6"/>
    <w:rsid w:val="00383446"/>
    <w:rsid w:val="0038521B"/>
    <w:rsid w:val="003879DC"/>
    <w:rsid w:val="00387B9C"/>
    <w:rsid w:val="003901F6"/>
    <w:rsid w:val="00391024"/>
    <w:rsid w:val="00391FDD"/>
    <w:rsid w:val="0039505E"/>
    <w:rsid w:val="00396E39"/>
    <w:rsid w:val="003970EB"/>
    <w:rsid w:val="00397F6B"/>
    <w:rsid w:val="003A4473"/>
    <w:rsid w:val="003A6415"/>
    <w:rsid w:val="003B1153"/>
    <w:rsid w:val="003B2B91"/>
    <w:rsid w:val="003B3F9D"/>
    <w:rsid w:val="003B6642"/>
    <w:rsid w:val="003C0230"/>
    <w:rsid w:val="003C06DE"/>
    <w:rsid w:val="003C0742"/>
    <w:rsid w:val="003C20E2"/>
    <w:rsid w:val="003C287B"/>
    <w:rsid w:val="003C6E8E"/>
    <w:rsid w:val="003D545E"/>
    <w:rsid w:val="003D57EE"/>
    <w:rsid w:val="003E2A54"/>
    <w:rsid w:val="003E6D2E"/>
    <w:rsid w:val="003F45DF"/>
    <w:rsid w:val="003F5694"/>
    <w:rsid w:val="003F604E"/>
    <w:rsid w:val="003F6FB0"/>
    <w:rsid w:val="003F7CB9"/>
    <w:rsid w:val="00400FF2"/>
    <w:rsid w:val="004023FA"/>
    <w:rsid w:val="0040436F"/>
    <w:rsid w:val="004043EF"/>
    <w:rsid w:val="0040478B"/>
    <w:rsid w:val="004048C4"/>
    <w:rsid w:val="00407A8C"/>
    <w:rsid w:val="00407AFA"/>
    <w:rsid w:val="00410756"/>
    <w:rsid w:val="00411DFE"/>
    <w:rsid w:val="00412700"/>
    <w:rsid w:val="00414055"/>
    <w:rsid w:val="00414832"/>
    <w:rsid w:val="00415B25"/>
    <w:rsid w:val="00420756"/>
    <w:rsid w:val="00422238"/>
    <w:rsid w:val="004239B0"/>
    <w:rsid w:val="00424284"/>
    <w:rsid w:val="00426CEC"/>
    <w:rsid w:val="00426EFB"/>
    <w:rsid w:val="00427CFB"/>
    <w:rsid w:val="0043665D"/>
    <w:rsid w:val="00436F38"/>
    <w:rsid w:val="0043789C"/>
    <w:rsid w:val="00437A48"/>
    <w:rsid w:val="004407D0"/>
    <w:rsid w:val="00440F01"/>
    <w:rsid w:val="004429DE"/>
    <w:rsid w:val="00444643"/>
    <w:rsid w:val="00445437"/>
    <w:rsid w:val="00445F6D"/>
    <w:rsid w:val="00446B98"/>
    <w:rsid w:val="004549F6"/>
    <w:rsid w:val="00454F21"/>
    <w:rsid w:val="0045542E"/>
    <w:rsid w:val="0046156A"/>
    <w:rsid w:val="00463241"/>
    <w:rsid w:val="004636EA"/>
    <w:rsid w:val="00464880"/>
    <w:rsid w:val="004649DF"/>
    <w:rsid w:val="00465A78"/>
    <w:rsid w:val="00466150"/>
    <w:rsid w:val="00466700"/>
    <w:rsid w:val="00471218"/>
    <w:rsid w:val="0047274F"/>
    <w:rsid w:val="004801F1"/>
    <w:rsid w:val="00480EDD"/>
    <w:rsid w:val="0048166A"/>
    <w:rsid w:val="00482591"/>
    <w:rsid w:val="00483CA4"/>
    <w:rsid w:val="004915B1"/>
    <w:rsid w:val="00492B71"/>
    <w:rsid w:val="004A1DFA"/>
    <w:rsid w:val="004A2BC9"/>
    <w:rsid w:val="004A3F91"/>
    <w:rsid w:val="004A62D0"/>
    <w:rsid w:val="004B538E"/>
    <w:rsid w:val="004B650D"/>
    <w:rsid w:val="004B7C0E"/>
    <w:rsid w:val="004C0114"/>
    <w:rsid w:val="004C09E3"/>
    <w:rsid w:val="004C2004"/>
    <w:rsid w:val="004C2281"/>
    <w:rsid w:val="004C4356"/>
    <w:rsid w:val="004C54E0"/>
    <w:rsid w:val="004C7D05"/>
    <w:rsid w:val="004D288C"/>
    <w:rsid w:val="004D4CE4"/>
    <w:rsid w:val="004D6134"/>
    <w:rsid w:val="004D69DB"/>
    <w:rsid w:val="004D6E1E"/>
    <w:rsid w:val="004E2873"/>
    <w:rsid w:val="004E3BF1"/>
    <w:rsid w:val="004E5C53"/>
    <w:rsid w:val="004E6C9A"/>
    <w:rsid w:val="004F0865"/>
    <w:rsid w:val="004F1EBE"/>
    <w:rsid w:val="004F2081"/>
    <w:rsid w:val="004F3FE6"/>
    <w:rsid w:val="004F45BF"/>
    <w:rsid w:val="004F5CAF"/>
    <w:rsid w:val="004F6355"/>
    <w:rsid w:val="004F6441"/>
    <w:rsid w:val="004F78EF"/>
    <w:rsid w:val="00501CCC"/>
    <w:rsid w:val="00505A5C"/>
    <w:rsid w:val="00511ABB"/>
    <w:rsid w:val="00512145"/>
    <w:rsid w:val="005138B9"/>
    <w:rsid w:val="005145CE"/>
    <w:rsid w:val="0051618A"/>
    <w:rsid w:val="00516397"/>
    <w:rsid w:val="00516801"/>
    <w:rsid w:val="00522147"/>
    <w:rsid w:val="0052374F"/>
    <w:rsid w:val="00524E4A"/>
    <w:rsid w:val="0052777A"/>
    <w:rsid w:val="00530346"/>
    <w:rsid w:val="00536150"/>
    <w:rsid w:val="005404F2"/>
    <w:rsid w:val="0054317F"/>
    <w:rsid w:val="00544A71"/>
    <w:rsid w:val="00544A9E"/>
    <w:rsid w:val="005450BF"/>
    <w:rsid w:val="00553060"/>
    <w:rsid w:val="00555BD8"/>
    <w:rsid w:val="00561E84"/>
    <w:rsid w:val="00562660"/>
    <w:rsid w:val="00563D50"/>
    <w:rsid w:val="0056677F"/>
    <w:rsid w:val="00573F07"/>
    <w:rsid w:val="00581D70"/>
    <w:rsid w:val="00583A0F"/>
    <w:rsid w:val="00587B20"/>
    <w:rsid w:val="00590054"/>
    <w:rsid w:val="0059011B"/>
    <w:rsid w:val="00591AB5"/>
    <w:rsid w:val="005959BE"/>
    <w:rsid w:val="00595FAF"/>
    <w:rsid w:val="005973B7"/>
    <w:rsid w:val="00597403"/>
    <w:rsid w:val="005978C5"/>
    <w:rsid w:val="005978CD"/>
    <w:rsid w:val="005A1106"/>
    <w:rsid w:val="005A3708"/>
    <w:rsid w:val="005A7736"/>
    <w:rsid w:val="005A7CB0"/>
    <w:rsid w:val="005B170B"/>
    <w:rsid w:val="005B2C62"/>
    <w:rsid w:val="005B3B52"/>
    <w:rsid w:val="005B431E"/>
    <w:rsid w:val="005B49FF"/>
    <w:rsid w:val="005C2C0F"/>
    <w:rsid w:val="005C3062"/>
    <w:rsid w:val="005C5062"/>
    <w:rsid w:val="005D0263"/>
    <w:rsid w:val="005D08E0"/>
    <w:rsid w:val="005D17F0"/>
    <w:rsid w:val="005D3CFD"/>
    <w:rsid w:val="005D46AC"/>
    <w:rsid w:val="005D516D"/>
    <w:rsid w:val="005D6487"/>
    <w:rsid w:val="005E1DD4"/>
    <w:rsid w:val="005E50FD"/>
    <w:rsid w:val="005E784C"/>
    <w:rsid w:val="005E7965"/>
    <w:rsid w:val="005F0E52"/>
    <w:rsid w:val="005F1C33"/>
    <w:rsid w:val="005F3D86"/>
    <w:rsid w:val="005F561F"/>
    <w:rsid w:val="0060009F"/>
    <w:rsid w:val="00601DC2"/>
    <w:rsid w:val="0060591E"/>
    <w:rsid w:val="00606BC7"/>
    <w:rsid w:val="006117C5"/>
    <w:rsid w:val="00613405"/>
    <w:rsid w:val="0061402B"/>
    <w:rsid w:val="006227BA"/>
    <w:rsid w:val="00626788"/>
    <w:rsid w:val="006276B7"/>
    <w:rsid w:val="006315EA"/>
    <w:rsid w:val="00632AFF"/>
    <w:rsid w:val="0063348E"/>
    <w:rsid w:val="00633839"/>
    <w:rsid w:val="00635F61"/>
    <w:rsid w:val="00642AE8"/>
    <w:rsid w:val="0064363D"/>
    <w:rsid w:val="00644125"/>
    <w:rsid w:val="0064487F"/>
    <w:rsid w:val="00646298"/>
    <w:rsid w:val="00646D6F"/>
    <w:rsid w:val="006472AC"/>
    <w:rsid w:val="0064753B"/>
    <w:rsid w:val="00647996"/>
    <w:rsid w:val="006502B3"/>
    <w:rsid w:val="00651568"/>
    <w:rsid w:val="00657D96"/>
    <w:rsid w:val="006615D5"/>
    <w:rsid w:val="00663F0B"/>
    <w:rsid w:val="00665255"/>
    <w:rsid w:val="0066592A"/>
    <w:rsid w:val="00666133"/>
    <w:rsid w:val="0066667C"/>
    <w:rsid w:val="00667CA8"/>
    <w:rsid w:val="00672743"/>
    <w:rsid w:val="00673EC1"/>
    <w:rsid w:val="00676F22"/>
    <w:rsid w:val="00677A43"/>
    <w:rsid w:val="006801E6"/>
    <w:rsid w:val="00683BBA"/>
    <w:rsid w:val="00690F15"/>
    <w:rsid w:val="00691CA2"/>
    <w:rsid w:val="00693B86"/>
    <w:rsid w:val="00694923"/>
    <w:rsid w:val="00694D96"/>
    <w:rsid w:val="006A28FC"/>
    <w:rsid w:val="006A38E0"/>
    <w:rsid w:val="006A410E"/>
    <w:rsid w:val="006A4900"/>
    <w:rsid w:val="006A5D96"/>
    <w:rsid w:val="006A6950"/>
    <w:rsid w:val="006B0AE9"/>
    <w:rsid w:val="006B13FB"/>
    <w:rsid w:val="006B1885"/>
    <w:rsid w:val="006B21F6"/>
    <w:rsid w:val="006B3FF4"/>
    <w:rsid w:val="006B4045"/>
    <w:rsid w:val="006B61EC"/>
    <w:rsid w:val="006B66B5"/>
    <w:rsid w:val="006B7422"/>
    <w:rsid w:val="006B7E41"/>
    <w:rsid w:val="006C06BE"/>
    <w:rsid w:val="006C162B"/>
    <w:rsid w:val="006C3A38"/>
    <w:rsid w:val="006C6C57"/>
    <w:rsid w:val="006D01D1"/>
    <w:rsid w:val="006D1929"/>
    <w:rsid w:val="006D1E5C"/>
    <w:rsid w:val="006D2743"/>
    <w:rsid w:val="006D4AD6"/>
    <w:rsid w:val="006D7293"/>
    <w:rsid w:val="006E213B"/>
    <w:rsid w:val="006E544C"/>
    <w:rsid w:val="006E7097"/>
    <w:rsid w:val="006F11B6"/>
    <w:rsid w:val="006F3CCC"/>
    <w:rsid w:val="006F6BC6"/>
    <w:rsid w:val="006F792A"/>
    <w:rsid w:val="00704388"/>
    <w:rsid w:val="007067F5"/>
    <w:rsid w:val="00706D74"/>
    <w:rsid w:val="00710A96"/>
    <w:rsid w:val="00710F3E"/>
    <w:rsid w:val="00711B0F"/>
    <w:rsid w:val="00713A4E"/>
    <w:rsid w:val="00714715"/>
    <w:rsid w:val="00714E40"/>
    <w:rsid w:val="00716EE0"/>
    <w:rsid w:val="00722054"/>
    <w:rsid w:val="00722E1C"/>
    <w:rsid w:val="00723655"/>
    <w:rsid w:val="00723AFF"/>
    <w:rsid w:val="00725374"/>
    <w:rsid w:val="00725910"/>
    <w:rsid w:val="00730D75"/>
    <w:rsid w:val="00733C4B"/>
    <w:rsid w:val="007348C0"/>
    <w:rsid w:val="00741E32"/>
    <w:rsid w:val="007425AB"/>
    <w:rsid w:val="0074334B"/>
    <w:rsid w:val="00745035"/>
    <w:rsid w:val="007456EF"/>
    <w:rsid w:val="00747ECF"/>
    <w:rsid w:val="007521F1"/>
    <w:rsid w:val="007542B7"/>
    <w:rsid w:val="00760765"/>
    <w:rsid w:val="00760AE8"/>
    <w:rsid w:val="00760BDC"/>
    <w:rsid w:val="0076197E"/>
    <w:rsid w:val="007653B9"/>
    <w:rsid w:val="0077160C"/>
    <w:rsid w:val="007734C8"/>
    <w:rsid w:val="00773C43"/>
    <w:rsid w:val="00774637"/>
    <w:rsid w:val="00777D11"/>
    <w:rsid w:val="00780A82"/>
    <w:rsid w:val="007821E0"/>
    <w:rsid w:val="007830B7"/>
    <w:rsid w:val="007836B3"/>
    <w:rsid w:val="00787938"/>
    <w:rsid w:val="00787A14"/>
    <w:rsid w:val="007901B2"/>
    <w:rsid w:val="00791032"/>
    <w:rsid w:val="00795CF7"/>
    <w:rsid w:val="00796731"/>
    <w:rsid w:val="007A1450"/>
    <w:rsid w:val="007A375E"/>
    <w:rsid w:val="007A5CFC"/>
    <w:rsid w:val="007B093F"/>
    <w:rsid w:val="007B3954"/>
    <w:rsid w:val="007B4883"/>
    <w:rsid w:val="007B511C"/>
    <w:rsid w:val="007B52E4"/>
    <w:rsid w:val="007B6722"/>
    <w:rsid w:val="007B6BBA"/>
    <w:rsid w:val="007B7E83"/>
    <w:rsid w:val="007C2C91"/>
    <w:rsid w:val="007C67D3"/>
    <w:rsid w:val="007D6D51"/>
    <w:rsid w:val="007D7F9B"/>
    <w:rsid w:val="007E17FD"/>
    <w:rsid w:val="007E50A5"/>
    <w:rsid w:val="007F028E"/>
    <w:rsid w:val="007F20A9"/>
    <w:rsid w:val="007F2124"/>
    <w:rsid w:val="007F3C2D"/>
    <w:rsid w:val="007F508B"/>
    <w:rsid w:val="007F6027"/>
    <w:rsid w:val="007F635B"/>
    <w:rsid w:val="00801A31"/>
    <w:rsid w:val="00801DB9"/>
    <w:rsid w:val="008053B8"/>
    <w:rsid w:val="0080698F"/>
    <w:rsid w:val="0080762A"/>
    <w:rsid w:val="00807835"/>
    <w:rsid w:val="00811213"/>
    <w:rsid w:val="00813BCE"/>
    <w:rsid w:val="00814801"/>
    <w:rsid w:val="00822B1C"/>
    <w:rsid w:val="00822E34"/>
    <w:rsid w:val="00823944"/>
    <w:rsid w:val="00826461"/>
    <w:rsid w:val="008278A5"/>
    <w:rsid w:val="0084145B"/>
    <w:rsid w:val="00843374"/>
    <w:rsid w:val="00843DFC"/>
    <w:rsid w:val="00846DE8"/>
    <w:rsid w:val="008477D0"/>
    <w:rsid w:val="008502C6"/>
    <w:rsid w:val="0085335D"/>
    <w:rsid w:val="00854E8C"/>
    <w:rsid w:val="00856023"/>
    <w:rsid w:val="008606AC"/>
    <w:rsid w:val="008649B5"/>
    <w:rsid w:val="00871885"/>
    <w:rsid w:val="00873BF0"/>
    <w:rsid w:val="0087466F"/>
    <w:rsid w:val="008758E6"/>
    <w:rsid w:val="00875D1A"/>
    <w:rsid w:val="00876768"/>
    <w:rsid w:val="008774C9"/>
    <w:rsid w:val="00877779"/>
    <w:rsid w:val="008833BA"/>
    <w:rsid w:val="00885978"/>
    <w:rsid w:val="00885F02"/>
    <w:rsid w:val="0088677C"/>
    <w:rsid w:val="00891B4D"/>
    <w:rsid w:val="0089308F"/>
    <w:rsid w:val="00897AE5"/>
    <w:rsid w:val="008A0F88"/>
    <w:rsid w:val="008A1E42"/>
    <w:rsid w:val="008A5351"/>
    <w:rsid w:val="008B0F48"/>
    <w:rsid w:val="008B0FBF"/>
    <w:rsid w:val="008B4E3E"/>
    <w:rsid w:val="008B53F0"/>
    <w:rsid w:val="008C7127"/>
    <w:rsid w:val="008D2348"/>
    <w:rsid w:val="008E091A"/>
    <w:rsid w:val="008E173C"/>
    <w:rsid w:val="008E1BC8"/>
    <w:rsid w:val="008E25C2"/>
    <w:rsid w:val="008E48A6"/>
    <w:rsid w:val="008E61BC"/>
    <w:rsid w:val="008F2169"/>
    <w:rsid w:val="008F2446"/>
    <w:rsid w:val="008F2985"/>
    <w:rsid w:val="008F37A5"/>
    <w:rsid w:val="008F598D"/>
    <w:rsid w:val="008F7A5A"/>
    <w:rsid w:val="00900A35"/>
    <w:rsid w:val="00901191"/>
    <w:rsid w:val="00903586"/>
    <w:rsid w:val="009060FE"/>
    <w:rsid w:val="00906C95"/>
    <w:rsid w:val="00907DC5"/>
    <w:rsid w:val="00910648"/>
    <w:rsid w:val="00910AFB"/>
    <w:rsid w:val="00912815"/>
    <w:rsid w:val="0091318B"/>
    <w:rsid w:val="00914071"/>
    <w:rsid w:val="009207A0"/>
    <w:rsid w:val="00921351"/>
    <w:rsid w:val="00922AE3"/>
    <w:rsid w:val="009230E1"/>
    <w:rsid w:val="00924950"/>
    <w:rsid w:val="00926E37"/>
    <w:rsid w:val="0093141A"/>
    <w:rsid w:val="00936A3E"/>
    <w:rsid w:val="0094141B"/>
    <w:rsid w:val="009436B8"/>
    <w:rsid w:val="00946AB4"/>
    <w:rsid w:val="0094726B"/>
    <w:rsid w:val="00947343"/>
    <w:rsid w:val="009540EC"/>
    <w:rsid w:val="00955476"/>
    <w:rsid w:val="0095730B"/>
    <w:rsid w:val="009627FD"/>
    <w:rsid w:val="009631A2"/>
    <w:rsid w:val="00964ED5"/>
    <w:rsid w:val="00967F0B"/>
    <w:rsid w:val="00974EBA"/>
    <w:rsid w:val="009803DB"/>
    <w:rsid w:val="009805DB"/>
    <w:rsid w:val="0098104B"/>
    <w:rsid w:val="009819BB"/>
    <w:rsid w:val="00987DAF"/>
    <w:rsid w:val="009920E6"/>
    <w:rsid w:val="00995BE2"/>
    <w:rsid w:val="009A1084"/>
    <w:rsid w:val="009A3921"/>
    <w:rsid w:val="009A612E"/>
    <w:rsid w:val="009A6440"/>
    <w:rsid w:val="009A6579"/>
    <w:rsid w:val="009A787D"/>
    <w:rsid w:val="009B0ECF"/>
    <w:rsid w:val="009B108D"/>
    <w:rsid w:val="009B3940"/>
    <w:rsid w:val="009B5A61"/>
    <w:rsid w:val="009B615D"/>
    <w:rsid w:val="009C0EBC"/>
    <w:rsid w:val="009C3B6D"/>
    <w:rsid w:val="009C6FA5"/>
    <w:rsid w:val="009C785C"/>
    <w:rsid w:val="009D3519"/>
    <w:rsid w:val="009D43E3"/>
    <w:rsid w:val="009E4884"/>
    <w:rsid w:val="009E537F"/>
    <w:rsid w:val="009E62C1"/>
    <w:rsid w:val="009E6C5A"/>
    <w:rsid w:val="009E7A09"/>
    <w:rsid w:val="009F0720"/>
    <w:rsid w:val="009F23B9"/>
    <w:rsid w:val="009F2AD2"/>
    <w:rsid w:val="009F5357"/>
    <w:rsid w:val="009F5403"/>
    <w:rsid w:val="009F5A6C"/>
    <w:rsid w:val="009F624D"/>
    <w:rsid w:val="009F6260"/>
    <w:rsid w:val="009F6692"/>
    <w:rsid w:val="009F6E3A"/>
    <w:rsid w:val="00A00163"/>
    <w:rsid w:val="00A0139D"/>
    <w:rsid w:val="00A03A7A"/>
    <w:rsid w:val="00A03C8A"/>
    <w:rsid w:val="00A04734"/>
    <w:rsid w:val="00A048C9"/>
    <w:rsid w:val="00A07ED8"/>
    <w:rsid w:val="00A105B2"/>
    <w:rsid w:val="00A10F69"/>
    <w:rsid w:val="00A1259D"/>
    <w:rsid w:val="00A131B3"/>
    <w:rsid w:val="00A15A12"/>
    <w:rsid w:val="00A16B29"/>
    <w:rsid w:val="00A1721D"/>
    <w:rsid w:val="00A23429"/>
    <w:rsid w:val="00A241F9"/>
    <w:rsid w:val="00A30AB0"/>
    <w:rsid w:val="00A30CE1"/>
    <w:rsid w:val="00A30F54"/>
    <w:rsid w:val="00A32336"/>
    <w:rsid w:val="00A32A02"/>
    <w:rsid w:val="00A33092"/>
    <w:rsid w:val="00A333BC"/>
    <w:rsid w:val="00A35A8A"/>
    <w:rsid w:val="00A360AA"/>
    <w:rsid w:val="00A364D8"/>
    <w:rsid w:val="00A36E05"/>
    <w:rsid w:val="00A37204"/>
    <w:rsid w:val="00A4317D"/>
    <w:rsid w:val="00A432EC"/>
    <w:rsid w:val="00A45187"/>
    <w:rsid w:val="00A45FED"/>
    <w:rsid w:val="00A506E8"/>
    <w:rsid w:val="00A5074A"/>
    <w:rsid w:val="00A5091A"/>
    <w:rsid w:val="00A5113A"/>
    <w:rsid w:val="00A523E6"/>
    <w:rsid w:val="00A55750"/>
    <w:rsid w:val="00A62899"/>
    <w:rsid w:val="00A63073"/>
    <w:rsid w:val="00A6385E"/>
    <w:rsid w:val="00A64C88"/>
    <w:rsid w:val="00A677AB"/>
    <w:rsid w:val="00A67CDB"/>
    <w:rsid w:val="00A71F20"/>
    <w:rsid w:val="00A76469"/>
    <w:rsid w:val="00A81817"/>
    <w:rsid w:val="00A8444F"/>
    <w:rsid w:val="00A860F7"/>
    <w:rsid w:val="00A863AC"/>
    <w:rsid w:val="00A86456"/>
    <w:rsid w:val="00A86881"/>
    <w:rsid w:val="00A95308"/>
    <w:rsid w:val="00A96196"/>
    <w:rsid w:val="00AA0B5F"/>
    <w:rsid w:val="00AA1324"/>
    <w:rsid w:val="00AA1EA2"/>
    <w:rsid w:val="00AA6160"/>
    <w:rsid w:val="00AA64B8"/>
    <w:rsid w:val="00AC4870"/>
    <w:rsid w:val="00AC4C22"/>
    <w:rsid w:val="00AC5B4D"/>
    <w:rsid w:val="00AC67E9"/>
    <w:rsid w:val="00AC6FB5"/>
    <w:rsid w:val="00AC7C7C"/>
    <w:rsid w:val="00AD088E"/>
    <w:rsid w:val="00AD1C27"/>
    <w:rsid w:val="00AD34B3"/>
    <w:rsid w:val="00AD3541"/>
    <w:rsid w:val="00AD788E"/>
    <w:rsid w:val="00AE1971"/>
    <w:rsid w:val="00AE3AA0"/>
    <w:rsid w:val="00AE40D2"/>
    <w:rsid w:val="00AE5012"/>
    <w:rsid w:val="00AE5689"/>
    <w:rsid w:val="00AE632D"/>
    <w:rsid w:val="00AE6728"/>
    <w:rsid w:val="00AF0164"/>
    <w:rsid w:val="00AF474A"/>
    <w:rsid w:val="00AF5D9C"/>
    <w:rsid w:val="00B007AB"/>
    <w:rsid w:val="00B01509"/>
    <w:rsid w:val="00B020EE"/>
    <w:rsid w:val="00B0382A"/>
    <w:rsid w:val="00B05407"/>
    <w:rsid w:val="00B0682E"/>
    <w:rsid w:val="00B077FB"/>
    <w:rsid w:val="00B14AD4"/>
    <w:rsid w:val="00B170A9"/>
    <w:rsid w:val="00B17942"/>
    <w:rsid w:val="00B209D8"/>
    <w:rsid w:val="00B215D8"/>
    <w:rsid w:val="00B22A33"/>
    <w:rsid w:val="00B22DB3"/>
    <w:rsid w:val="00B25148"/>
    <w:rsid w:val="00B26914"/>
    <w:rsid w:val="00B26FE9"/>
    <w:rsid w:val="00B27B0B"/>
    <w:rsid w:val="00B35E06"/>
    <w:rsid w:val="00B41B65"/>
    <w:rsid w:val="00B42441"/>
    <w:rsid w:val="00B42E07"/>
    <w:rsid w:val="00B4359E"/>
    <w:rsid w:val="00B44674"/>
    <w:rsid w:val="00B461C6"/>
    <w:rsid w:val="00B47EF7"/>
    <w:rsid w:val="00B516A7"/>
    <w:rsid w:val="00B52FB5"/>
    <w:rsid w:val="00B713E4"/>
    <w:rsid w:val="00B71583"/>
    <w:rsid w:val="00B71A59"/>
    <w:rsid w:val="00B72CE2"/>
    <w:rsid w:val="00B735C7"/>
    <w:rsid w:val="00B742F3"/>
    <w:rsid w:val="00B75A61"/>
    <w:rsid w:val="00B7611E"/>
    <w:rsid w:val="00B83468"/>
    <w:rsid w:val="00B83FEB"/>
    <w:rsid w:val="00B8535B"/>
    <w:rsid w:val="00B9196A"/>
    <w:rsid w:val="00B91E39"/>
    <w:rsid w:val="00B96D2A"/>
    <w:rsid w:val="00BA0368"/>
    <w:rsid w:val="00BA24CE"/>
    <w:rsid w:val="00BA2B01"/>
    <w:rsid w:val="00BA4826"/>
    <w:rsid w:val="00BB0027"/>
    <w:rsid w:val="00BB1101"/>
    <w:rsid w:val="00BB1FBA"/>
    <w:rsid w:val="00BB36E6"/>
    <w:rsid w:val="00BB579D"/>
    <w:rsid w:val="00BB6C65"/>
    <w:rsid w:val="00BB74FC"/>
    <w:rsid w:val="00BB793D"/>
    <w:rsid w:val="00BC2C38"/>
    <w:rsid w:val="00BC5400"/>
    <w:rsid w:val="00BC564A"/>
    <w:rsid w:val="00BC5AE8"/>
    <w:rsid w:val="00BC5D30"/>
    <w:rsid w:val="00BC679B"/>
    <w:rsid w:val="00BD247D"/>
    <w:rsid w:val="00BD398D"/>
    <w:rsid w:val="00BD6959"/>
    <w:rsid w:val="00BD7C1F"/>
    <w:rsid w:val="00BE0813"/>
    <w:rsid w:val="00BE33B6"/>
    <w:rsid w:val="00BE464D"/>
    <w:rsid w:val="00BE576E"/>
    <w:rsid w:val="00BE68C0"/>
    <w:rsid w:val="00BF0866"/>
    <w:rsid w:val="00BF0AFD"/>
    <w:rsid w:val="00BF1316"/>
    <w:rsid w:val="00BF449E"/>
    <w:rsid w:val="00BF7BE3"/>
    <w:rsid w:val="00C02007"/>
    <w:rsid w:val="00C03DD5"/>
    <w:rsid w:val="00C04215"/>
    <w:rsid w:val="00C058DC"/>
    <w:rsid w:val="00C068D0"/>
    <w:rsid w:val="00C07B40"/>
    <w:rsid w:val="00C126E7"/>
    <w:rsid w:val="00C1323F"/>
    <w:rsid w:val="00C139F5"/>
    <w:rsid w:val="00C1446C"/>
    <w:rsid w:val="00C14876"/>
    <w:rsid w:val="00C169B1"/>
    <w:rsid w:val="00C20438"/>
    <w:rsid w:val="00C22A18"/>
    <w:rsid w:val="00C246FC"/>
    <w:rsid w:val="00C30B2D"/>
    <w:rsid w:val="00C3480E"/>
    <w:rsid w:val="00C34DB9"/>
    <w:rsid w:val="00C354BE"/>
    <w:rsid w:val="00C36AE2"/>
    <w:rsid w:val="00C41440"/>
    <w:rsid w:val="00C4285E"/>
    <w:rsid w:val="00C4419B"/>
    <w:rsid w:val="00C44A19"/>
    <w:rsid w:val="00C46773"/>
    <w:rsid w:val="00C46AF5"/>
    <w:rsid w:val="00C52A5C"/>
    <w:rsid w:val="00C53785"/>
    <w:rsid w:val="00C53979"/>
    <w:rsid w:val="00C5482B"/>
    <w:rsid w:val="00C66A75"/>
    <w:rsid w:val="00C67D8B"/>
    <w:rsid w:val="00C70EAB"/>
    <w:rsid w:val="00C713C7"/>
    <w:rsid w:val="00C72D23"/>
    <w:rsid w:val="00C76CF7"/>
    <w:rsid w:val="00C77A7A"/>
    <w:rsid w:val="00C8133F"/>
    <w:rsid w:val="00C81CF8"/>
    <w:rsid w:val="00C8337C"/>
    <w:rsid w:val="00C84AEC"/>
    <w:rsid w:val="00C851E7"/>
    <w:rsid w:val="00C85CF9"/>
    <w:rsid w:val="00C874B3"/>
    <w:rsid w:val="00C87828"/>
    <w:rsid w:val="00C87C78"/>
    <w:rsid w:val="00C900D3"/>
    <w:rsid w:val="00C91C6F"/>
    <w:rsid w:val="00C94F49"/>
    <w:rsid w:val="00CA1443"/>
    <w:rsid w:val="00CA500D"/>
    <w:rsid w:val="00CA6781"/>
    <w:rsid w:val="00CA6CFA"/>
    <w:rsid w:val="00CA7F18"/>
    <w:rsid w:val="00CB0E00"/>
    <w:rsid w:val="00CB7797"/>
    <w:rsid w:val="00CB7C8D"/>
    <w:rsid w:val="00CC09D8"/>
    <w:rsid w:val="00CC30D4"/>
    <w:rsid w:val="00CC3BAD"/>
    <w:rsid w:val="00CC4289"/>
    <w:rsid w:val="00CC473A"/>
    <w:rsid w:val="00CC4E6F"/>
    <w:rsid w:val="00CD2C48"/>
    <w:rsid w:val="00CD4D17"/>
    <w:rsid w:val="00CD6350"/>
    <w:rsid w:val="00CD6670"/>
    <w:rsid w:val="00CE3E2D"/>
    <w:rsid w:val="00CE582E"/>
    <w:rsid w:val="00CE6548"/>
    <w:rsid w:val="00CE6638"/>
    <w:rsid w:val="00CF05C5"/>
    <w:rsid w:val="00CF178A"/>
    <w:rsid w:val="00CF4A97"/>
    <w:rsid w:val="00CF66E3"/>
    <w:rsid w:val="00D00A85"/>
    <w:rsid w:val="00D00E0A"/>
    <w:rsid w:val="00D00EBC"/>
    <w:rsid w:val="00D041BA"/>
    <w:rsid w:val="00D0577B"/>
    <w:rsid w:val="00D07EC1"/>
    <w:rsid w:val="00D07F76"/>
    <w:rsid w:val="00D07F9B"/>
    <w:rsid w:val="00D15CFA"/>
    <w:rsid w:val="00D24548"/>
    <w:rsid w:val="00D25B9B"/>
    <w:rsid w:val="00D26DEF"/>
    <w:rsid w:val="00D279CB"/>
    <w:rsid w:val="00D35E37"/>
    <w:rsid w:val="00D4245C"/>
    <w:rsid w:val="00D436CF"/>
    <w:rsid w:val="00D43D6C"/>
    <w:rsid w:val="00D44F3C"/>
    <w:rsid w:val="00D45F00"/>
    <w:rsid w:val="00D470FA"/>
    <w:rsid w:val="00D52531"/>
    <w:rsid w:val="00D528F9"/>
    <w:rsid w:val="00D532C7"/>
    <w:rsid w:val="00D608FD"/>
    <w:rsid w:val="00D6338E"/>
    <w:rsid w:val="00D67DC5"/>
    <w:rsid w:val="00D71314"/>
    <w:rsid w:val="00D72FA2"/>
    <w:rsid w:val="00D74D0D"/>
    <w:rsid w:val="00D766B1"/>
    <w:rsid w:val="00D80E8C"/>
    <w:rsid w:val="00D82542"/>
    <w:rsid w:val="00D85455"/>
    <w:rsid w:val="00D85F83"/>
    <w:rsid w:val="00D865A5"/>
    <w:rsid w:val="00D87F1A"/>
    <w:rsid w:val="00D9118F"/>
    <w:rsid w:val="00D91859"/>
    <w:rsid w:val="00D93F24"/>
    <w:rsid w:val="00DA486A"/>
    <w:rsid w:val="00DA5865"/>
    <w:rsid w:val="00DB1C30"/>
    <w:rsid w:val="00DB5878"/>
    <w:rsid w:val="00DB7A5D"/>
    <w:rsid w:val="00DC15DB"/>
    <w:rsid w:val="00DC2DDB"/>
    <w:rsid w:val="00DC327C"/>
    <w:rsid w:val="00DC4302"/>
    <w:rsid w:val="00DC51F0"/>
    <w:rsid w:val="00DD1031"/>
    <w:rsid w:val="00DD4B43"/>
    <w:rsid w:val="00DD5B2D"/>
    <w:rsid w:val="00DE4F23"/>
    <w:rsid w:val="00DE6698"/>
    <w:rsid w:val="00DE7588"/>
    <w:rsid w:val="00DE777E"/>
    <w:rsid w:val="00DE7BAF"/>
    <w:rsid w:val="00DF05D0"/>
    <w:rsid w:val="00DF0788"/>
    <w:rsid w:val="00DF52A1"/>
    <w:rsid w:val="00DF5E22"/>
    <w:rsid w:val="00DF5FD1"/>
    <w:rsid w:val="00DF6D99"/>
    <w:rsid w:val="00DF71D5"/>
    <w:rsid w:val="00E00EFD"/>
    <w:rsid w:val="00E011D5"/>
    <w:rsid w:val="00E027C7"/>
    <w:rsid w:val="00E04242"/>
    <w:rsid w:val="00E07958"/>
    <w:rsid w:val="00E07997"/>
    <w:rsid w:val="00E10FFA"/>
    <w:rsid w:val="00E128FE"/>
    <w:rsid w:val="00E141F4"/>
    <w:rsid w:val="00E14E7E"/>
    <w:rsid w:val="00E1641E"/>
    <w:rsid w:val="00E178A0"/>
    <w:rsid w:val="00E231DF"/>
    <w:rsid w:val="00E23A5F"/>
    <w:rsid w:val="00E24F76"/>
    <w:rsid w:val="00E2532D"/>
    <w:rsid w:val="00E33DD0"/>
    <w:rsid w:val="00E347B6"/>
    <w:rsid w:val="00E3525C"/>
    <w:rsid w:val="00E35266"/>
    <w:rsid w:val="00E42566"/>
    <w:rsid w:val="00E45995"/>
    <w:rsid w:val="00E46D5E"/>
    <w:rsid w:val="00E472FE"/>
    <w:rsid w:val="00E536ED"/>
    <w:rsid w:val="00E543B6"/>
    <w:rsid w:val="00E5462C"/>
    <w:rsid w:val="00E54B95"/>
    <w:rsid w:val="00E56332"/>
    <w:rsid w:val="00E5728A"/>
    <w:rsid w:val="00E5755F"/>
    <w:rsid w:val="00E643FF"/>
    <w:rsid w:val="00E64881"/>
    <w:rsid w:val="00E6640A"/>
    <w:rsid w:val="00E66F36"/>
    <w:rsid w:val="00E71959"/>
    <w:rsid w:val="00E7680D"/>
    <w:rsid w:val="00E76D43"/>
    <w:rsid w:val="00E814B4"/>
    <w:rsid w:val="00E82097"/>
    <w:rsid w:val="00E852C3"/>
    <w:rsid w:val="00E86709"/>
    <w:rsid w:val="00E90B11"/>
    <w:rsid w:val="00E911E3"/>
    <w:rsid w:val="00E92AB7"/>
    <w:rsid w:val="00E95357"/>
    <w:rsid w:val="00E95FEB"/>
    <w:rsid w:val="00E97DB7"/>
    <w:rsid w:val="00EA09DE"/>
    <w:rsid w:val="00EA1670"/>
    <w:rsid w:val="00EA6AA8"/>
    <w:rsid w:val="00EB37F5"/>
    <w:rsid w:val="00EB4044"/>
    <w:rsid w:val="00EB4D51"/>
    <w:rsid w:val="00EB5116"/>
    <w:rsid w:val="00EB536C"/>
    <w:rsid w:val="00EB6BC7"/>
    <w:rsid w:val="00EC1C26"/>
    <w:rsid w:val="00EC2DB3"/>
    <w:rsid w:val="00EC3EE2"/>
    <w:rsid w:val="00EC62C7"/>
    <w:rsid w:val="00EC7689"/>
    <w:rsid w:val="00ED72B6"/>
    <w:rsid w:val="00EE41D0"/>
    <w:rsid w:val="00EE6366"/>
    <w:rsid w:val="00EE683A"/>
    <w:rsid w:val="00EE6F43"/>
    <w:rsid w:val="00EF00E5"/>
    <w:rsid w:val="00EF3B6C"/>
    <w:rsid w:val="00EF4E98"/>
    <w:rsid w:val="00EF6622"/>
    <w:rsid w:val="00EF7351"/>
    <w:rsid w:val="00EF7C56"/>
    <w:rsid w:val="00F03B30"/>
    <w:rsid w:val="00F12B27"/>
    <w:rsid w:val="00F1371A"/>
    <w:rsid w:val="00F1563A"/>
    <w:rsid w:val="00F209B0"/>
    <w:rsid w:val="00F225D6"/>
    <w:rsid w:val="00F2269B"/>
    <w:rsid w:val="00F24748"/>
    <w:rsid w:val="00F27ECB"/>
    <w:rsid w:val="00F33228"/>
    <w:rsid w:val="00F33A3E"/>
    <w:rsid w:val="00F3543E"/>
    <w:rsid w:val="00F415C2"/>
    <w:rsid w:val="00F41BC0"/>
    <w:rsid w:val="00F440CA"/>
    <w:rsid w:val="00F44D46"/>
    <w:rsid w:val="00F4794C"/>
    <w:rsid w:val="00F47EB4"/>
    <w:rsid w:val="00F50B05"/>
    <w:rsid w:val="00F51D94"/>
    <w:rsid w:val="00F51F7A"/>
    <w:rsid w:val="00F52862"/>
    <w:rsid w:val="00F57D47"/>
    <w:rsid w:val="00F60647"/>
    <w:rsid w:val="00F642E0"/>
    <w:rsid w:val="00F650E3"/>
    <w:rsid w:val="00F6599F"/>
    <w:rsid w:val="00F668A6"/>
    <w:rsid w:val="00F700D3"/>
    <w:rsid w:val="00F71156"/>
    <w:rsid w:val="00F7723D"/>
    <w:rsid w:val="00F77B12"/>
    <w:rsid w:val="00F81796"/>
    <w:rsid w:val="00F819A4"/>
    <w:rsid w:val="00F81EAD"/>
    <w:rsid w:val="00F81F8B"/>
    <w:rsid w:val="00F823B2"/>
    <w:rsid w:val="00F835AC"/>
    <w:rsid w:val="00F8495E"/>
    <w:rsid w:val="00F84AEF"/>
    <w:rsid w:val="00F861C5"/>
    <w:rsid w:val="00F90EB3"/>
    <w:rsid w:val="00F924C7"/>
    <w:rsid w:val="00F931CA"/>
    <w:rsid w:val="00F932D7"/>
    <w:rsid w:val="00F93328"/>
    <w:rsid w:val="00F936F5"/>
    <w:rsid w:val="00F96CCB"/>
    <w:rsid w:val="00FA2D73"/>
    <w:rsid w:val="00FA41E1"/>
    <w:rsid w:val="00FA4894"/>
    <w:rsid w:val="00FA4B80"/>
    <w:rsid w:val="00FA5A18"/>
    <w:rsid w:val="00FA6838"/>
    <w:rsid w:val="00FB4124"/>
    <w:rsid w:val="00FB48F7"/>
    <w:rsid w:val="00FC4F42"/>
    <w:rsid w:val="00FC5FE3"/>
    <w:rsid w:val="00FC61B9"/>
    <w:rsid w:val="00FC75CC"/>
    <w:rsid w:val="00FD1AAB"/>
    <w:rsid w:val="00FD37E2"/>
    <w:rsid w:val="00FD6C74"/>
    <w:rsid w:val="00FE1A89"/>
    <w:rsid w:val="00FE24E9"/>
    <w:rsid w:val="00FE56F1"/>
    <w:rsid w:val="00FE7A5B"/>
    <w:rsid w:val="00FF5AC0"/>
    <w:rsid w:val="00FF645D"/>
    <w:rsid w:val="00FF7670"/>
    <w:rsid w:val="0BB23EDE"/>
    <w:rsid w:val="0C201AE0"/>
    <w:rsid w:val="0C5E2163"/>
    <w:rsid w:val="1194CED2"/>
    <w:rsid w:val="22E6BD4A"/>
    <w:rsid w:val="25531B98"/>
    <w:rsid w:val="2DDF760C"/>
    <w:rsid w:val="3917BB47"/>
    <w:rsid w:val="4026739B"/>
    <w:rsid w:val="48754D7F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993CA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Times New Roman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6E8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rsid w:val="00BF0866"/>
    <w:rPr>
      <w:color w:val="003F7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character" w:customStyle="1" w:styleId="EndorsementtabletextChar">
    <w:name w:val="Endorsement table text Char"/>
    <w:basedOn w:val="TabletextChar"/>
    <w:link w:val="Endorsementtabletext"/>
    <w:uiPriority w:val="99"/>
    <w:rsid w:val="00374CAB"/>
    <w:rPr>
      <w:rFonts w:cs="Arial"/>
      <w:lang w:val="en-AU"/>
    </w:rPr>
  </w:style>
  <w:style w:type="paragraph" w:customStyle="1" w:styleId="Endorsementtableheading">
    <w:name w:val="Endorsement table heading"/>
    <w:uiPriority w:val="99"/>
    <w:unhideWhenUsed/>
    <w:qFormat/>
    <w:rsid w:val="00374CAB"/>
    <w:pPr>
      <w:spacing w:before="60"/>
    </w:pPr>
    <w:rPr>
      <w:rFonts w:cs="Arial"/>
      <w:b/>
      <w:sz w:val="21"/>
      <w:lang w:val="en-AU"/>
    </w:rPr>
  </w:style>
  <w:style w:type="paragraph" w:customStyle="1" w:styleId="Endorsementtabletext">
    <w:name w:val="Endorsement table text"/>
    <w:basedOn w:val="Tabletext"/>
    <w:link w:val="EndorsementtabletextChar"/>
    <w:uiPriority w:val="99"/>
    <w:unhideWhenUsed/>
    <w:qFormat/>
    <w:rsid w:val="00374CAB"/>
  </w:style>
  <w:style w:type="character" w:customStyle="1" w:styleId="hardreadability">
    <w:name w:val="hardreadability"/>
    <w:basedOn w:val="DefaultParagraphFont"/>
    <w:rsid w:val="00FC75CC"/>
  </w:style>
  <w:style w:type="character" w:customStyle="1" w:styleId="adverb">
    <w:name w:val="adverb"/>
    <w:basedOn w:val="DefaultParagraphFont"/>
    <w:rsid w:val="00FC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for-community/environmental-information/illegal-waste-dumping/what-happens-when-you-repor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 xmlns="9ba959f9-8d16-4376-9a39-3a97225b8b59" xsi:nil="true"/>
    <Image xmlns="9ba959f9-8d16-4376-9a39-3a97225b8b59">
      <Url xsi:nil="true"/>
      <Description xsi:nil="true"/>
    </Image>
    <_ip_UnifiedCompliancePolicyUIAction xmlns="http://schemas.microsoft.com/sharepoint/v3" xsi:nil="true"/>
    <EPAcontact xmlns="9ba959f9-8d16-4376-9a39-3a97225b8b59">
      <UserInfo>
        <DisplayName/>
        <AccountId xsi:nil="true"/>
        <AccountType/>
      </UserInfo>
    </EPAcontact>
    <Partner xmlns="9ba959f9-8d16-4376-9a39-3a97225b8b59" xsi:nil="true"/>
    <_ip_UnifiedCompliancePolicyProperties xmlns="http://schemas.microsoft.com/sharepoint/v3" xsi:nil="true"/>
    <SharedWithUsers xmlns="abffff2a-593d-4540-b068-21db321d87be">
      <UserInfo>
        <DisplayName/>
        <AccountId xsi:nil="true"/>
        <AccountType/>
      </UserInfo>
    </SharedWithUsers>
    <lcf76f155ced4ddcb4097134ff3c332f xmlns="9ba959f9-8d16-4376-9a39-3a97225b8b59">
      <Terms xmlns="http://schemas.microsoft.com/office/infopath/2007/PartnerControls"/>
    </lcf76f155ced4ddcb4097134ff3c332f>
    <TaxCatchAll xmlns="a6d3a7d7-5bbf-4e15-8086-1a83efe325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8AF0B-C14C-42F8-B8F0-C0037AEDE314}">
  <ds:schemaRefs>
    <ds:schemaRef ds:uri="http://schemas.microsoft.com/office/2006/metadata/properties"/>
    <ds:schemaRef ds:uri="http://schemas.microsoft.com/office/infopath/2007/PartnerControls"/>
    <ds:schemaRef ds:uri="9ba959f9-8d16-4376-9a39-3a97225b8b59"/>
    <ds:schemaRef ds:uri="http://schemas.microsoft.com/sharepoint/v3"/>
    <ds:schemaRef ds:uri="abffff2a-593d-4540-b068-21db321d87be"/>
    <ds:schemaRef ds:uri="a6d3a7d7-5bbf-4e15-8086-1a83efe325b1"/>
  </ds:schemaRefs>
</ds:datastoreItem>
</file>

<file path=customXml/itemProps2.xml><?xml version="1.0" encoding="utf-8"?>
<ds:datastoreItem xmlns:ds="http://schemas.openxmlformats.org/officeDocument/2006/customXml" ds:itemID="{3B167126-5C02-4B79-BEE8-A4C05BE77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plan.dotx</Template>
  <TotalTime>21</TotalTime>
  <Pages>2</Pages>
  <Words>451</Words>
  <Characters>2301</Characters>
  <Application>Microsoft Office Word</Application>
  <DocSecurity>0</DocSecurity>
  <Lines>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real cost of illegal dumping</dc:title>
  <dc:subject/>
  <dc:creator>Thomas Harper</dc:creator>
  <cp:keywords/>
  <cp:lastModifiedBy>Melissa Dever</cp:lastModifiedBy>
  <cp:revision>368</cp:revision>
  <cp:lastPrinted>2023-04-12T02:28:00Z</cp:lastPrinted>
  <dcterms:created xsi:type="dcterms:W3CDTF">2023-01-20T02:12:00Z</dcterms:created>
  <dcterms:modified xsi:type="dcterms:W3CDTF">2023-04-26T11:24:00Z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0x010100EBF629B23B43C843B611A570B03619AC</vt:lpwstr>
  </property>
  <property fmtid="{D5CDD505-2E9C-101B-9397-08002B2CF9AE}" pid="3" name="BACType">
    <vt:lpwstr>1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6,7,8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 </vt:lpwstr>
  </property>
  <property fmtid="{D5CDD505-2E9C-101B-9397-08002B2CF9AE}" pid="8" name="MSIP_Label_3263f7fe-16ce-4aec-b2b1-936603df6f66_Enabled">
    <vt:lpwstr>true</vt:lpwstr>
  </property>
  <property fmtid="{D5CDD505-2E9C-101B-9397-08002B2CF9AE}" pid="9" name="MSIP_Label_3263f7fe-16ce-4aec-b2b1-936603df6f66_SetDate">
    <vt:lpwstr>2023-02-28T23:44:45Z</vt:lpwstr>
  </property>
  <property fmtid="{D5CDD505-2E9C-101B-9397-08002B2CF9AE}" pid="10" name="MSIP_Label_3263f7fe-16ce-4aec-b2b1-936603df6f66_Method">
    <vt:lpwstr>Standard</vt:lpwstr>
  </property>
  <property fmtid="{D5CDD505-2E9C-101B-9397-08002B2CF9AE}" pid="11" name="MSIP_Label_3263f7fe-16ce-4aec-b2b1-936603df6f66_Name">
    <vt:lpwstr>EPA - TEST - Official</vt:lpwstr>
  </property>
  <property fmtid="{D5CDD505-2E9C-101B-9397-08002B2CF9AE}" pid="12" name="MSIP_Label_3263f7fe-16ce-4aec-b2b1-936603df6f66_SiteId">
    <vt:lpwstr>28e1a73d-f0ce-441e-80a7-1b36946db330</vt:lpwstr>
  </property>
  <property fmtid="{D5CDD505-2E9C-101B-9397-08002B2CF9AE}" pid="13" name="MSIP_Label_3263f7fe-16ce-4aec-b2b1-936603df6f66_ActionId">
    <vt:lpwstr>94c96633-3b38-4940-8d4c-693a32e2ab44</vt:lpwstr>
  </property>
  <property fmtid="{D5CDD505-2E9C-101B-9397-08002B2CF9AE}" pid="14" name="MSIP_Label_3263f7fe-16ce-4aec-b2b1-936603df6f66_ContentBits">
    <vt:lpwstr>0</vt:lpwstr>
  </property>
  <property fmtid="{D5CDD505-2E9C-101B-9397-08002B2CF9AE}" pid="15" name="GrammarlyDocumentId">
    <vt:lpwstr>df19d1477958372a81fce829d6ae331f3412365c887788e6c7e79273e548e816</vt:lpwstr>
  </property>
</Properties>
</file>