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D8B0C" w14:textId="77777777" w:rsidR="00DE3B40" w:rsidRPr="0060160C" w:rsidRDefault="00DE3B40" w:rsidP="00DE3B40">
      <w:pPr>
        <w:spacing w:before="240" w:after="120"/>
        <w:ind w:right="-8"/>
        <w:rPr>
          <w:i/>
          <w:iCs/>
          <w:color w:val="C35005"/>
        </w:rPr>
      </w:pPr>
      <w:r w:rsidRPr="0060160C">
        <w:rPr>
          <w:b/>
          <w:bCs/>
          <w:i/>
          <w:iCs/>
          <w:color w:val="C35005"/>
        </w:rPr>
        <w:t>Instructions</w:t>
      </w:r>
      <w:r w:rsidRPr="0060160C">
        <w:rPr>
          <w:i/>
          <w:iCs/>
          <w:color w:val="C35005"/>
        </w:rPr>
        <w:t>: Please prepare the PRSA statement using this form, removing the notes in orange text and this instruction text before finalising.</w:t>
      </w:r>
    </w:p>
    <w:p w14:paraId="0C0C08BB" w14:textId="77777777" w:rsidR="00DE3B40" w:rsidRDefault="00DE3B40" w:rsidP="00DE3B40">
      <w:pPr>
        <w:spacing w:after="120"/>
        <w:ind w:right="-8"/>
      </w:pPr>
      <w:r>
        <w:t>The purpose of a preliminary risk screen assessment is:</w:t>
      </w:r>
    </w:p>
    <w:p w14:paraId="44B79858" w14:textId="77777777" w:rsidR="00DE3B40" w:rsidRDefault="00DE3B40" w:rsidP="00DE3B40">
      <w:pPr>
        <w:spacing w:after="120"/>
        <w:ind w:right="-8"/>
      </w:pPr>
      <w:r>
        <w:t>(a) to assess the likelihood of the presence of contaminated land; and</w:t>
      </w:r>
    </w:p>
    <w:p w14:paraId="525C3A77" w14:textId="77777777" w:rsidR="00DE3B40" w:rsidRDefault="00DE3B40" w:rsidP="00DE3B40">
      <w:pPr>
        <w:spacing w:after="120"/>
        <w:ind w:right="-8"/>
      </w:pPr>
      <w:r>
        <w:t>(b) to determine if an environmental audit is required; and</w:t>
      </w:r>
    </w:p>
    <w:p w14:paraId="373BC08C" w14:textId="77777777" w:rsidR="00DE3B40" w:rsidRDefault="00DE3B40" w:rsidP="00DE3B40">
      <w:pPr>
        <w:spacing w:after="120"/>
        <w:ind w:right="-8"/>
      </w:pPr>
      <w:r>
        <w:t>(c) if an environmental audit is required, to recommend a scope for the environmental audit.</w:t>
      </w:r>
    </w:p>
    <w:p w14:paraId="0A56821F" w14:textId="19FCE7B8" w:rsidR="00DE3B40" w:rsidRDefault="00DE3B40" w:rsidP="00DE3B40">
      <w:pPr>
        <w:spacing w:after="120"/>
        <w:ind w:right="-8"/>
      </w:pPr>
      <w:r>
        <w:t xml:space="preserve">It is important to note that a PRSA is not an environmental audit statement or an environmental audit report. It should not be </w:t>
      </w:r>
      <w:r w:rsidR="00F50713">
        <w:t>mis</w:t>
      </w:r>
      <w:r>
        <w:t xml:space="preserve">construed as an environmental audit conducted to assess the suitability of </w:t>
      </w:r>
      <w:r w:rsidR="005F4FC1">
        <w:t>a</w:t>
      </w:r>
      <w:r w:rsidR="00C70F44">
        <w:t xml:space="preserve"> </w:t>
      </w:r>
      <w:r w:rsidR="005F4FC1">
        <w:t>site for a</w:t>
      </w:r>
      <w:r w:rsidR="00C70F44">
        <w:t xml:space="preserve"> proposed</w:t>
      </w:r>
      <w:r w:rsidR="005F4FC1">
        <w:t xml:space="preserve"> </w:t>
      </w:r>
      <w:r>
        <w:t>land use</w:t>
      </w:r>
      <w:r w:rsidR="004134EB">
        <w:t>, or as</w:t>
      </w:r>
      <w:r w:rsidR="00F243F2">
        <w:t xml:space="preserve"> a</w:t>
      </w:r>
      <w:r w:rsidR="00E0672B">
        <w:t xml:space="preserve"> </w:t>
      </w:r>
      <w:r w:rsidR="00FE0C60">
        <w:t xml:space="preserve">statement by the auditor on the extent of </w:t>
      </w:r>
      <w:proofErr w:type="gramStart"/>
      <w:r w:rsidR="00FE0C60">
        <w:t>contamination, if</w:t>
      </w:r>
      <w:proofErr w:type="gramEnd"/>
      <w:r w:rsidR="00FE0C60">
        <w:t xml:space="preserve"> present.</w:t>
      </w:r>
    </w:p>
    <w:p w14:paraId="32E71653" w14:textId="405DCF6A" w:rsidR="00DE3B40" w:rsidRDefault="00DE3B40" w:rsidP="00DE3B40">
      <w:pPr>
        <w:spacing w:after="120"/>
        <w:ind w:right="-8"/>
      </w:pPr>
      <w:r>
        <w:t xml:space="preserve">Further details are provided in the </w:t>
      </w:r>
      <w:r w:rsidRPr="004433A1">
        <w:t>preliminary risk screen assessment report</w:t>
      </w:r>
      <w:r>
        <w:t xml:space="preserve"> that accompanies </w:t>
      </w:r>
      <w:r>
        <w:br/>
        <w:t>this statement.</w:t>
      </w:r>
    </w:p>
    <w:p w14:paraId="665041FF" w14:textId="77777777" w:rsidR="00DE3B40" w:rsidRPr="0051582C" w:rsidRDefault="00DE3B40" w:rsidP="0060160C">
      <w:pPr>
        <w:keepNext/>
        <w:spacing w:before="240" w:after="240"/>
        <w:ind w:right="-8"/>
        <w:outlineLvl w:val="0"/>
        <w:rPr>
          <w:rFonts w:ascii="VIC SemiBold" w:hAnsi="VIC SemiBold"/>
          <w:color w:val="0A3C73" w:themeColor="text2"/>
          <w:sz w:val="24"/>
        </w:rPr>
      </w:pPr>
      <w:r w:rsidRPr="0051582C">
        <w:rPr>
          <w:rFonts w:ascii="VIC SemiBold" w:hAnsi="VIC SemiBold"/>
          <w:color w:val="0A3C73" w:themeColor="text2"/>
          <w:sz w:val="24"/>
        </w:rPr>
        <w:t>Section 1: Preliminary risk screen assessment overview</w:t>
      </w:r>
    </w:p>
    <w:p w14:paraId="3000B74B" w14:textId="77777777" w:rsidR="00DE3B40" w:rsidRPr="0038561C" w:rsidRDefault="00DE3B40" w:rsidP="0060160C">
      <w:pPr>
        <w:keepNext/>
        <w:spacing w:before="240" w:after="120"/>
        <w:ind w:left="567" w:right="-8" w:hanging="567"/>
        <w:rPr>
          <w:rFonts w:ascii="VIC SemiBold" w:hAnsi="VIC SemiBold"/>
          <w:color w:val="003F72"/>
          <w:sz w:val="21"/>
          <w:szCs w:val="21"/>
        </w:rPr>
      </w:pPr>
      <w:r w:rsidRPr="0038561C">
        <w:rPr>
          <w:rFonts w:ascii="VIC SemiBold" w:hAnsi="VIC SemiBold"/>
          <w:color w:val="003F72"/>
          <w:sz w:val="21"/>
          <w:szCs w:val="21"/>
        </w:rPr>
        <w:t>Environmental auditor details</w:t>
      </w:r>
    </w:p>
    <w:tbl>
      <w:tblPr>
        <w:tblW w:w="10206" w:type="dxa"/>
        <w:tblCellMar>
          <w:top w:w="108" w:type="dxa"/>
        </w:tblCellMar>
        <w:tblLook w:val="04A0" w:firstRow="1" w:lastRow="0" w:firstColumn="1" w:lastColumn="0" w:noHBand="0" w:noVBand="1"/>
      </w:tblPr>
      <w:tblGrid>
        <w:gridCol w:w="2977"/>
        <w:gridCol w:w="7229"/>
      </w:tblGrid>
      <w:tr w:rsidR="00DE3B40" w:rsidRPr="00EE755E" w14:paraId="3152F98C" w14:textId="77777777">
        <w:trPr>
          <w:trHeight w:val="340"/>
        </w:trPr>
        <w:tc>
          <w:tcPr>
            <w:tcW w:w="2977" w:type="dxa"/>
            <w:shd w:val="clear" w:color="auto" w:fill="FFFFFF" w:themeFill="background2"/>
          </w:tcPr>
          <w:p w14:paraId="2684820D" w14:textId="77777777" w:rsidR="00DE3B40" w:rsidRPr="00EE755E" w:rsidRDefault="00DE3B40">
            <w:pPr>
              <w:ind w:right="-8"/>
              <w:contextualSpacing/>
            </w:pPr>
            <w:r w:rsidRPr="00EE755E">
              <w:t>Name:</w:t>
            </w:r>
          </w:p>
        </w:tc>
        <w:tc>
          <w:tcPr>
            <w:tcW w:w="7229" w:type="dxa"/>
            <w:tcBorders>
              <w:bottom w:val="single" w:sz="4" w:space="0" w:color="auto"/>
            </w:tcBorders>
          </w:tcPr>
          <w:p w14:paraId="447E0357" w14:textId="77777777" w:rsidR="00DE3B40" w:rsidRPr="00EE755E" w:rsidRDefault="00DE3B40">
            <w:pPr>
              <w:ind w:right="-8"/>
              <w:contextualSpacing/>
            </w:pPr>
          </w:p>
        </w:tc>
      </w:tr>
      <w:tr w:rsidR="00DE3B40" w:rsidRPr="00EE755E" w14:paraId="3CD76D65" w14:textId="77777777">
        <w:trPr>
          <w:trHeight w:val="340"/>
        </w:trPr>
        <w:tc>
          <w:tcPr>
            <w:tcW w:w="2977" w:type="dxa"/>
            <w:shd w:val="clear" w:color="auto" w:fill="FFFFFF" w:themeFill="background2"/>
          </w:tcPr>
          <w:p w14:paraId="573C3AA3" w14:textId="77777777" w:rsidR="00DE3B40" w:rsidRPr="00EE755E" w:rsidRDefault="00DE3B40">
            <w:pPr>
              <w:ind w:right="-8"/>
              <w:contextualSpacing/>
            </w:pPr>
            <w:r w:rsidRPr="00EE755E">
              <w:t>Company:</w:t>
            </w:r>
          </w:p>
        </w:tc>
        <w:tc>
          <w:tcPr>
            <w:tcW w:w="7229" w:type="dxa"/>
            <w:tcBorders>
              <w:top w:val="single" w:sz="4" w:space="0" w:color="auto"/>
              <w:bottom w:val="single" w:sz="4" w:space="0" w:color="auto"/>
            </w:tcBorders>
          </w:tcPr>
          <w:p w14:paraId="3CA263B2" w14:textId="77777777" w:rsidR="00DE3B40" w:rsidRPr="00EE755E" w:rsidRDefault="00DE3B40">
            <w:pPr>
              <w:ind w:right="-8"/>
              <w:contextualSpacing/>
            </w:pPr>
          </w:p>
        </w:tc>
      </w:tr>
      <w:tr w:rsidR="00DE3B40" w:rsidRPr="00EE755E" w14:paraId="18AB1B87" w14:textId="77777777">
        <w:trPr>
          <w:trHeight w:val="340"/>
        </w:trPr>
        <w:tc>
          <w:tcPr>
            <w:tcW w:w="2977" w:type="dxa"/>
            <w:shd w:val="clear" w:color="auto" w:fill="FFFFFF" w:themeFill="background2"/>
          </w:tcPr>
          <w:p w14:paraId="2F8C8B57" w14:textId="77777777" w:rsidR="00DE3B40" w:rsidRPr="00EE755E" w:rsidRDefault="00DE3B40">
            <w:pPr>
              <w:ind w:right="-8"/>
              <w:contextualSpacing/>
            </w:pPr>
            <w:r w:rsidRPr="00EE755E">
              <w:t>Address:</w:t>
            </w:r>
          </w:p>
        </w:tc>
        <w:tc>
          <w:tcPr>
            <w:tcW w:w="7229" w:type="dxa"/>
            <w:tcBorders>
              <w:top w:val="single" w:sz="4" w:space="0" w:color="auto"/>
              <w:bottom w:val="single" w:sz="4" w:space="0" w:color="auto"/>
            </w:tcBorders>
          </w:tcPr>
          <w:p w14:paraId="3DCA65AB" w14:textId="77777777" w:rsidR="00DE3B40" w:rsidRPr="00EE755E" w:rsidRDefault="00DE3B40">
            <w:pPr>
              <w:ind w:right="-8"/>
              <w:contextualSpacing/>
            </w:pPr>
          </w:p>
        </w:tc>
      </w:tr>
      <w:tr w:rsidR="00DE3B40" w:rsidRPr="00EE755E" w14:paraId="546EB8B5" w14:textId="77777777">
        <w:trPr>
          <w:trHeight w:val="340"/>
        </w:trPr>
        <w:tc>
          <w:tcPr>
            <w:tcW w:w="2977" w:type="dxa"/>
            <w:shd w:val="clear" w:color="auto" w:fill="FFFFFF" w:themeFill="background2"/>
          </w:tcPr>
          <w:p w14:paraId="774BCBAD" w14:textId="77777777" w:rsidR="00DE3B40" w:rsidRPr="00EE755E" w:rsidRDefault="00DE3B40">
            <w:pPr>
              <w:ind w:right="-8"/>
              <w:contextualSpacing/>
            </w:pPr>
            <w:r w:rsidRPr="00EE755E">
              <w:t>Phone:</w:t>
            </w:r>
          </w:p>
        </w:tc>
        <w:tc>
          <w:tcPr>
            <w:tcW w:w="7229" w:type="dxa"/>
            <w:tcBorders>
              <w:top w:val="single" w:sz="4" w:space="0" w:color="auto"/>
              <w:bottom w:val="single" w:sz="4" w:space="0" w:color="auto"/>
            </w:tcBorders>
          </w:tcPr>
          <w:p w14:paraId="31D1B08C" w14:textId="77777777" w:rsidR="00DE3B40" w:rsidRPr="00EE755E" w:rsidRDefault="00DE3B40">
            <w:pPr>
              <w:ind w:right="-8"/>
              <w:contextualSpacing/>
            </w:pPr>
          </w:p>
        </w:tc>
      </w:tr>
      <w:tr w:rsidR="00DE3B40" w:rsidRPr="00EE755E" w14:paraId="79D9CAA7" w14:textId="77777777">
        <w:trPr>
          <w:trHeight w:val="340"/>
        </w:trPr>
        <w:tc>
          <w:tcPr>
            <w:tcW w:w="2977" w:type="dxa"/>
            <w:shd w:val="clear" w:color="auto" w:fill="FFFFFF" w:themeFill="background2"/>
          </w:tcPr>
          <w:p w14:paraId="36B0ED64" w14:textId="77777777" w:rsidR="00DE3B40" w:rsidRPr="00EE755E" w:rsidRDefault="00DE3B40">
            <w:pPr>
              <w:ind w:right="-8"/>
              <w:contextualSpacing/>
            </w:pPr>
            <w:r w:rsidRPr="00EE755E">
              <w:t>Email:</w:t>
            </w:r>
          </w:p>
        </w:tc>
        <w:tc>
          <w:tcPr>
            <w:tcW w:w="7229" w:type="dxa"/>
            <w:tcBorders>
              <w:top w:val="single" w:sz="4" w:space="0" w:color="auto"/>
              <w:bottom w:val="single" w:sz="4" w:space="0" w:color="auto"/>
            </w:tcBorders>
          </w:tcPr>
          <w:p w14:paraId="3C8FF5E9" w14:textId="77777777" w:rsidR="00DE3B40" w:rsidRPr="00EE755E" w:rsidRDefault="00DE3B40">
            <w:pPr>
              <w:ind w:right="-8"/>
              <w:contextualSpacing/>
            </w:pPr>
          </w:p>
        </w:tc>
      </w:tr>
    </w:tbl>
    <w:p w14:paraId="33404ECC" w14:textId="2ACC75B9" w:rsidR="00DE3B40" w:rsidRPr="0038561C" w:rsidRDefault="00DE3B40" w:rsidP="00DE3B40">
      <w:pPr>
        <w:keepNext/>
        <w:spacing w:before="240" w:after="120"/>
        <w:ind w:left="567" w:right="-8" w:hanging="567"/>
        <w:rPr>
          <w:rFonts w:ascii="VIC SemiBold" w:hAnsi="VIC SemiBold"/>
          <w:color w:val="003F72"/>
          <w:sz w:val="21"/>
          <w:szCs w:val="21"/>
        </w:rPr>
      </w:pPr>
      <w:r w:rsidRPr="0038561C">
        <w:rPr>
          <w:rFonts w:ascii="VIC SemiBold" w:hAnsi="VIC SemiBold"/>
          <w:color w:val="003F72"/>
          <w:sz w:val="21"/>
          <w:szCs w:val="21"/>
        </w:rPr>
        <w:t>Site owner</w:t>
      </w:r>
      <w:r w:rsidR="002D4AAD">
        <w:rPr>
          <w:rFonts w:ascii="VIC SemiBold" w:hAnsi="VIC SemiBold"/>
          <w:color w:val="003F72"/>
          <w:sz w:val="21"/>
          <w:szCs w:val="21"/>
        </w:rPr>
        <w:t xml:space="preserve"> or </w:t>
      </w:r>
      <w:r w:rsidRPr="0038561C">
        <w:rPr>
          <w:rFonts w:ascii="VIC SemiBold" w:hAnsi="VIC SemiBold"/>
          <w:color w:val="003F72"/>
          <w:sz w:val="21"/>
          <w:szCs w:val="21"/>
        </w:rPr>
        <w:t>occupant</w:t>
      </w:r>
    </w:p>
    <w:tbl>
      <w:tblPr>
        <w:tblW w:w="10206" w:type="dxa"/>
        <w:tblCellMar>
          <w:top w:w="108" w:type="dxa"/>
        </w:tblCellMar>
        <w:tblLook w:val="04A0" w:firstRow="1" w:lastRow="0" w:firstColumn="1" w:lastColumn="0" w:noHBand="0" w:noVBand="1"/>
      </w:tblPr>
      <w:tblGrid>
        <w:gridCol w:w="2977"/>
        <w:gridCol w:w="7229"/>
      </w:tblGrid>
      <w:tr w:rsidR="00DE3B40" w:rsidRPr="00EE755E" w14:paraId="7EB3E348" w14:textId="77777777">
        <w:trPr>
          <w:trHeight w:val="340"/>
        </w:trPr>
        <w:tc>
          <w:tcPr>
            <w:tcW w:w="2977" w:type="dxa"/>
            <w:shd w:val="clear" w:color="auto" w:fill="FFFFFF" w:themeFill="background2"/>
          </w:tcPr>
          <w:p w14:paraId="451BB1C4" w14:textId="77777777" w:rsidR="00DE3B40" w:rsidRPr="00EE755E" w:rsidRDefault="00DE3B40">
            <w:pPr>
              <w:spacing w:before="120"/>
              <w:ind w:right="-8"/>
              <w:contextualSpacing/>
            </w:pPr>
            <w:r w:rsidRPr="00EE755E">
              <w:t>Name:</w:t>
            </w:r>
          </w:p>
        </w:tc>
        <w:tc>
          <w:tcPr>
            <w:tcW w:w="7229" w:type="dxa"/>
            <w:tcBorders>
              <w:bottom w:val="single" w:sz="4" w:space="0" w:color="auto"/>
            </w:tcBorders>
          </w:tcPr>
          <w:p w14:paraId="527F74E2" w14:textId="77777777" w:rsidR="00DE3B40" w:rsidRPr="00EE755E" w:rsidRDefault="00DE3B40">
            <w:pPr>
              <w:spacing w:before="120"/>
              <w:ind w:right="-8"/>
              <w:contextualSpacing/>
            </w:pPr>
          </w:p>
        </w:tc>
      </w:tr>
      <w:tr w:rsidR="00DE3B40" w:rsidRPr="00EE755E" w14:paraId="2A5E832E" w14:textId="77777777">
        <w:trPr>
          <w:trHeight w:val="340"/>
        </w:trPr>
        <w:tc>
          <w:tcPr>
            <w:tcW w:w="2977" w:type="dxa"/>
            <w:shd w:val="clear" w:color="auto" w:fill="FFFFFF" w:themeFill="background2"/>
          </w:tcPr>
          <w:p w14:paraId="5623318C" w14:textId="77777777" w:rsidR="00DE3B40" w:rsidRPr="00EE755E" w:rsidRDefault="00DE3B40">
            <w:pPr>
              <w:ind w:right="-8"/>
              <w:contextualSpacing/>
            </w:pPr>
            <w:r w:rsidRPr="00EE755E">
              <w:t>Company:</w:t>
            </w:r>
          </w:p>
        </w:tc>
        <w:tc>
          <w:tcPr>
            <w:tcW w:w="7229" w:type="dxa"/>
            <w:tcBorders>
              <w:top w:val="single" w:sz="4" w:space="0" w:color="auto"/>
              <w:bottom w:val="single" w:sz="4" w:space="0" w:color="auto"/>
            </w:tcBorders>
          </w:tcPr>
          <w:p w14:paraId="1F30B362" w14:textId="77777777" w:rsidR="00DE3B40" w:rsidRPr="00EE755E" w:rsidRDefault="00DE3B40">
            <w:pPr>
              <w:ind w:right="-8"/>
              <w:contextualSpacing/>
            </w:pPr>
          </w:p>
        </w:tc>
      </w:tr>
    </w:tbl>
    <w:p w14:paraId="06DB479E" w14:textId="77777777" w:rsidR="00DE3B40" w:rsidRPr="0038561C" w:rsidRDefault="00DE3B40" w:rsidP="00DE3B40">
      <w:pPr>
        <w:keepNext/>
        <w:spacing w:before="240" w:after="120"/>
        <w:ind w:left="567" w:right="-8" w:hanging="567"/>
        <w:rPr>
          <w:rFonts w:ascii="VIC SemiBold" w:hAnsi="VIC SemiBold"/>
          <w:color w:val="003F72"/>
          <w:sz w:val="21"/>
          <w:szCs w:val="21"/>
        </w:rPr>
      </w:pPr>
      <w:r w:rsidRPr="0038561C">
        <w:rPr>
          <w:rFonts w:ascii="VIC SemiBold" w:hAnsi="VIC SemiBold"/>
          <w:color w:val="003F72"/>
          <w:sz w:val="21"/>
          <w:szCs w:val="21"/>
        </w:rPr>
        <w:t>Environmental auditor engaged by</w:t>
      </w:r>
    </w:p>
    <w:tbl>
      <w:tblPr>
        <w:tblW w:w="10206" w:type="dxa"/>
        <w:tblCellMar>
          <w:top w:w="108" w:type="dxa"/>
        </w:tblCellMar>
        <w:tblLook w:val="04A0" w:firstRow="1" w:lastRow="0" w:firstColumn="1" w:lastColumn="0" w:noHBand="0" w:noVBand="1"/>
      </w:tblPr>
      <w:tblGrid>
        <w:gridCol w:w="2977"/>
        <w:gridCol w:w="7229"/>
      </w:tblGrid>
      <w:tr w:rsidR="00DE3B40" w:rsidRPr="00EE755E" w14:paraId="0D10C9A5" w14:textId="77777777">
        <w:trPr>
          <w:trHeight w:val="340"/>
        </w:trPr>
        <w:tc>
          <w:tcPr>
            <w:tcW w:w="2977" w:type="dxa"/>
            <w:shd w:val="clear" w:color="auto" w:fill="FFFFFF" w:themeFill="background2"/>
          </w:tcPr>
          <w:p w14:paraId="25572BF3" w14:textId="77777777" w:rsidR="00DE3B40" w:rsidRPr="00EE755E" w:rsidRDefault="00DE3B40">
            <w:pPr>
              <w:spacing w:before="120"/>
              <w:ind w:right="-8"/>
              <w:contextualSpacing/>
            </w:pPr>
            <w:r w:rsidRPr="00EE755E">
              <w:t>Name:</w:t>
            </w:r>
          </w:p>
        </w:tc>
        <w:tc>
          <w:tcPr>
            <w:tcW w:w="7229" w:type="dxa"/>
            <w:tcBorders>
              <w:bottom w:val="single" w:sz="4" w:space="0" w:color="auto"/>
            </w:tcBorders>
          </w:tcPr>
          <w:p w14:paraId="1C3DE1EC" w14:textId="77777777" w:rsidR="00DE3B40" w:rsidRPr="00EE755E" w:rsidRDefault="00DE3B40">
            <w:pPr>
              <w:spacing w:before="120"/>
              <w:ind w:right="-8"/>
              <w:contextualSpacing/>
            </w:pPr>
          </w:p>
        </w:tc>
      </w:tr>
      <w:tr w:rsidR="00DE3B40" w:rsidRPr="00EE755E" w14:paraId="6DEE5649" w14:textId="77777777">
        <w:trPr>
          <w:trHeight w:val="340"/>
        </w:trPr>
        <w:tc>
          <w:tcPr>
            <w:tcW w:w="2977" w:type="dxa"/>
            <w:shd w:val="clear" w:color="auto" w:fill="FFFFFF" w:themeFill="background2"/>
          </w:tcPr>
          <w:p w14:paraId="5814672D" w14:textId="77777777" w:rsidR="00DE3B40" w:rsidRPr="00EE755E" w:rsidRDefault="00DE3B40">
            <w:pPr>
              <w:ind w:right="-8"/>
              <w:contextualSpacing/>
            </w:pPr>
            <w:r w:rsidRPr="00EE755E">
              <w:t>Company:</w:t>
            </w:r>
          </w:p>
        </w:tc>
        <w:tc>
          <w:tcPr>
            <w:tcW w:w="7229" w:type="dxa"/>
            <w:tcBorders>
              <w:top w:val="single" w:sz="4" w:space="0" w:color="auto"/>
              <w:bottom w:val="single" w:sz="4" w:space="0" w:color="auto"/>
            </w:tcBorders>
          </w:tcPr>
          <w:p w14:paraId="21C717F2" w14:textId="77777777" w:rsidR="00DE3B40" w:rsidRPr="00EE755E" w:rsidRDefault="00DE3B40">
            <w:pPr>
              <w:ind w:right="-8"/>
              <w:contextualSpacing/>
            </w:pPr>
          </w:p>
        </w:tc>
      </w:tr>
      <w:tr w:rsidR="00DE3B40" w:rsidRPr="00EE755E" w14:paraId="702501E9" w14:textId="77777777">
        <w:trPr>
          <w:trHeight w:val="340"/>
        </w:trPr>
        <w:tc>
          <w:tcPr>
            <w:tcW w:w="2977" w:type="dxa"/>
            <w:shd w:val="clear" w:color="auto" w:fill="FFFFFF" w:themeFill="background2"/>
          </w:tcPr>
          <w:p w14:paraId="6B711146" w14:textId="77777777" w:rsidR="00DE3B40" w:rsidRPr="00EE755E" w:rsidRDefault="00DE3B40">
            <w:pPr>
              <w:ind w:right="-8"/>
              <w:contextualSpacing/>
            </w:pPr>
            <w:r>
              <w:t>Relationship to site owner</w:t>
            </w:r>
            <w:r w:rsidRPr="00EE755E">
              <w:t>:</w:t>
            </w:r>
          </w:p>
        </w:tc>
        <w:tc>
          <w:tcPr>
            <w:tcW w:w="7229" w:type="dxa"/>
            <w:tcBorders>
              <w:top w:val="single" w:sz="4" w:space="0" w:color="auto"/>
              <w:bottom w:val="single" w:sz="4" w:space="0" w:color="auto"/>
            </w:tcBorders>
          </w:tcPr>
          <w:p w14:paraId="6BB093DA" w14:textId="77777777" w:rsidR="00DE3B40" w:rsidRPr="00EE755E" w:rsidRDefault="00DE3B40">
            <w:pPr>
              <w:ind w:right="-8"/>
              <w:contextualSpacing/>
            </w:pPr>
          </w:p>
        </w:tc>
      </w:tr>
    </w:tbl>
    <w:p w14:paraId="56C74141" w14:textId="6DBDA673" w:rsidR="00DE3B40" w:rsidRPr="0038561C" w:rsidRDefault="00DE3B40" w:rsidP="00DE3B40">
      <w:pPr>
        <w:keepNext/>
        <w:spacing w:before="240" w:after="120"/>
        <w:ind w:left="567" w:right="-8" w:hanging="567"/>
        <w:rPr>
          <w:rFonts w:ascii="VIC SemiBold" w:hAnsi="VIC SemiBold"/>
          <w:color w:val="003F72"/>
          <w:sz w:val="21"/>
          <w:szCs w:val="21"/>
        </w:rPr>
      </w:pPr>
      <w:r w:rsidRPr="0038561C">
        <w:rPr>
          <w:rFonts w:ascii="VIC SemiBold" w:hAnsi="VIC SemiBold"/>
          <w:color w:val="003F72"/>
          <w:sz w:val="21"/>
          <w:szCs w:val="21"/>
        </w:rPr>
        <w:lastRenderedPageBreak/>
        <w:t>Reason for preliminary risk screen assessment</w:t>
      </w:r>
      <w:r w:rsidR="002D4AAD">
        <w:rPr>
          <w:rFonts w:ascii="VIC SemiBold" w:hAnsi="VIC SemiBold"/>
          <w:color w:val="003F72"/>
          <w:sz w:val="21"/>
          <w:szCs w:val="21"/>
        </w:rPr>
        <w:t>:</w:t>
      </w:r>
    </w:p>
    <w:tbl>
      <w:tblPr>
        <w:tblW w:w="10206" w:type="dxa"/>
        <w:tblCellMar>
          <w:top w:w="108" w:type="dxa"/>
        </w:tblCellMar>
        <w:tblLook w:val="04A0" w:firstRow="1" w:lastRow="0" w:firstColumn="1" w:lastColumn="0" w:noHBand="0" w:noVBand="1"/>
      </w:tblPr>
      <w:tblGrid>
        <w:gridCol w:w="2977"/>
        <w:gridCol w:w="7229"/>
      </w:tblGrid>
      <w:tr w:rsidR="00DE3B40" w:rsidRPr="00EE755E" w14:paraId="681902E2" w14:textId="77777777">
        <w:trPr>
          <w:trHeight w:val="340"/>
        </w:trPr>
        <w:tc>
          <w:tcPr>
            <w:tcW w:w="2977" w:type="dxa"/>
            <w:shd w:val="clear" w:color="auto" w:fill="FFFFFF" w:themeFill="background2"/>
          </w:tcPr>
          <w:p w14:paraId="351F2CF6" w14:textId="77777777" w:rsidR="00DE3B40" w:rsidRPr="00EE755E" w:rsidRDefault="00DE3B40">
            <w:pPr>
              <w:spacing w:before="120"/>
              <w:ind w:right="-8"/>
              <w:contextualSpacing/>
            </w:pPr>
            <w:r>
              <w:t>Planning scheme:</w:t>
            </w:r>
          </w:p>
        </w:tc>
        <w:tc>
          <w:tcPr>
            <w:tcW w:w="7229" w:type="dxa"/>
            <w:tcBorders>
              <w:bottom w:val="single" w:sz="4" w:space="0" w:color="auto"/>
            </w:tcBorders>
          </w:tcPr>
          <w:p w14:paraId="080CA4C0" w14:textId="43E5166F" w:rsidR="00DE3B40" w:rsidRPr="00EE755E" w:rsidRDefault="00DE3B40">
            <w:pPr>
              <w:spacing w:before="120"/>
              <w:ind w:right="-8"/>
              <w:contextualSpacing/>
            </w:pPr>
          </w:p>
        </w:tc>
      </w:tr>
      <w:tr w:rsidR="00DE3B40" w:rsidRPr="00EE755E" w14:paraId="48AA91C0" w14:textId="77777777">
        <w:trPr>
          <w:trHeight w:val="340"/>
        </w:trPr>
        <w:tc>
          <w:tcPr>
            <w:tcW w:w="2977" w:type="dxa"/>
            <w:shd w:val="clear" w:color="auto" w:fill="FFFFFF" w:themeFill="background2"/>
          </w:tcPr>
          <w:p w14:paraId="22908D97" w14:textId="77777777" w:rsidR="00DE3B40" w:rsidRPr="00EE755E" w:rsidRDefault="00DE3B40">
            <w:pPr>
              <w:spacing w:before="120"/>
              <w:ind w:right="-8"/>
              <w:contextualSpacing/>
            </w:pPr>
            <w:r>
              <w:t>Permit details (if applicable):</w:t>
            </w:r>
          </w:p>
        </w:tc>
        <w:tc>
          <w:tcPr>
            <w:tcW w:w="7229" w:type="dxa"/>
            <w:tcBorders>
              <w:bottom w:val="single" w:sz="4" w:space="0" w:color="auto"/>
            </w:tcBorders>
            <w:vAlign w:val="bottom"/>
          </w:tcPr>
          <w:p w14:paraId="1E94AC81" w14:textId="1FA0D8FD" w:rsidR="00DE3B40" w:rsidRPr="0060160C" w:rsidRDefault="00DE3B40">
            <w:pPr>
              <w:ind w:right="-8"/>
              <w:contextualSpacing/>
              <w:rPr>
                <w:color w:val="000000" w:themeColor="text1"/>
              </w:rPr>
            </w:pPr>
            <w:r w:rsidRPr="00CB6759">
              <w:rPr>
                <w:i/>
                <w:iCs/>
                <w:color w:val="C35005"/>
              </w:rPr>
              <w:t>[e.g</w:t>
            </w:r>
            <w:r>
              <w:rPr>
                <w:i/>
                <w:iCs/>
                <w:color w:val="C35005"/>
              </w:rPr>
              <w:t>.,</w:t>
            </w:r>
            <w:r w:rsidRPr="00CB6759">
              <w:rPr>
                <w:i/>
                <w:iCs/>
                <w:color w:val="C35005"/>
              </w:rPr>
              <w:t xml:space="preserve"> insert permit reference number here]</w:t>
            </w:r>
            <w:r w:rsidR="00835551" w:rsidRPr="0060160C">
              <w:rPr>
                <w:i/>
                <w:iCs/>
                <w:color w:val="000000" w:themeColor="text1"/>
              </w:rPr>
              <w:t xml:space="preserve"> </w:t>
            </w:r>
          </w:p>
        </w:tc>
      </w:tr>
      <w:tr w:rsidR="00DE3B40" w:rsidRPr="00EE755E" w14:paraId="6EF6DD98" w14:textId="77777777">
        <w:trPr>
          <w:trHeight w:val="340"/>
        </w:trPr>
        <w:tc>
          <w:tcPr>
            <w:tcW w:w="2977" w:type="dxa"/>
            <w:shd w:val="clear" w:color="auto" w:fill="FFFFFF" w:themeFill="background2"/>
          </w:tcPr>
          <w:p w14:paraId="52A65821" w14:textId="77777777" w:rsidR="00DE3B40" w:rsidRPr="00EE755E" w:rsidRDefault="00DE3B40">
            <w:pPr>
              <w:ind w:right="-8"/>
              <w:contextualSpacing/>
            </w:pPr>
            <w:r>
              <w:t>Other</w:t>
            </w:r>
            <w:r w:rsidRPr="00EE755E">
              <w:t>:</w:t>
            </w:r>
          </w:p>
        </w:tc>
        <w:tc>
          <w:tcPr>
            <w:tcW w:w="7229" w:type="dxa"/>
            <w:tcBorders>
              <w:top w:val="single" w:sz="4" w:space="0" w:color="auto"/>
              <w:bottom w:val="single" w:sz="4" w:space="0" w:color="auto"/>
            </w:tcBorders>
          </w:tcPr>
          <w:p w14:paraId="528FBA9C" w14:textId="77777777" w:rsidR="00DE3B40" w:rsidRPr="00EE755E" w:rsidRDefault="00DE3B40">
            <w:pPr>
              <w:ind w:right="-8"/>
              <w:contextualSpacing/>
            </w:pPr>
          </w:p>
        </w:tc>
      </w:tr>
      <w:tr w:rsidR="00DE3B40" w:rsidRPr="00EE755E" w14:paraId="74BBC021" w14:textId="77777777">
        <w:trPr>
          <w:trHeight w:val="340"/>
        </w:trPr>
        <w:tc>
          <w:tcPr>
            <w:tcW w:w="2977" w:type="dxa"/>
            <w:shd w:val="clear" w:color="auto" w:fill="FFFFFF" w:themeFill="background2"/>
          </w:tcPr>
          <w:p w14:paraId="0F9FF1C7" w14:textId="29BD25E0" w:rsidR="00DE3B40" w:rsidRDefault="000505C4">
            <w:pPr>
              <w:ind w:right="-8"/>
              <w:contextualSpacing/>
            </w:pPr>
            <w:sdt>
              <w:sdtPr>
                <w:rPr>
                  <w:szCs w:val="20"/>
                </w:rPr>
                <w:id w:val="1799254170"/>
                <w14:checkbox>
                  <w14:checked w14:val="0"/>
                  <w14:checkedState w14:val="2612" w14:font="MS Gothic"/>
                  <w14:uncheckedState w14:val="2610" w14:font="MS Gothic"/>
                </w14:checkbox>
              </w:sdtPr>
              <w:sdtEndPr/>
              <w:sdtContent>
                <w:r w:rsidR="00835551">
                  <w:rPr>
                    <w:rFonts w:ascii="MS Gothic" w:eastAsia="MS Gothic" w:hAnsi="MS Gothic" w:hint="eastAsia"/>
                    <w:szCs w:val="20"/>
                  </w:rPr>
                  <w:t>☐</w:t>
                </w:r>
              </w:sdtContent>
            </w:sdt>
            <w:r w:rsidR="00DE3B40">
              <w:rPr>
                <w:szCs w:val="20"/>
              </w:rPr>
              <w:t xml:space="preserve"> </w:t>
            </w:r>
            <w:r w:rsidR="00DE3B40">
              <w:t>Permit is attached (if applicable):</w:t>
            </w:r>
          </w:p>
        </w:tc>
        <w:tc>
          <w:tcPr>
            <w:tcW w:w="7229" w:type="dxa"/>
            <w:tcBorders>
              <w:top w:val="single" w:sz="4" w:space="0" w:color="auto"/>
              <w:bottom w:val="single" w:sz="4" w:space="0" w:color="auto"/>
            </w:tcBorders>
          </w:tcPr>
          <w:p w14:paraId="060B25F4" w14:textId="77777777" w:rsidR="00DE3B40" w:rsidRPr="00EE755E" w:rsidRDefault="00DE3B40">
            <w:pPr>
              <w:ind w:right="-8"/>
              <w:contextualSpacing/>
            </w:pPr>
          </w:p>
        </w:tc>
      </w:tr>
    </w:tbl>
    <w:p w14:paraId="1DED8D00" w14:textId="77777777" w:rsidR="0030151F" w:rsidRDefault="0030151F" w:rsidP="0060160C"/>
    <w:p w14:paraId="664C6615" w14:textId="77777777" w:rsidR="0030151F" w:rsidRDefault="0030151F">
      <w:pPr>
        <w:spacing w:after="160" w:line="259" w:lineRule="auto"/>
        <w:rPr>
          <w:rFonts w:ascii="VIC SemiBold" w:hAnsi="VIC SemiBold"/>
          <w:color w:val="0A3C73" w:themeColor="text2"/>
          <w:sz w:val="24"/>
        </w:rPr>
      </w:pPr>
      <w:r>
        <w:rPr>
          <w:rFonts w:ascii="VIC SemiBold" w:hAnsi="VIC SemiBold"/>
          <w:color w:val="0A3C73" w:themeColor="text2"/>
          <w:sz w:val="24"/>
        </w:rPr>
        <w:br w:type="page"/>
      </w:r>
    </w:p>
    <w:p w14:paraId="61C69E8F" w14:textId="3D46F5B1" w:rsidR="00DE3B40" w:rsidRPr="0051582C" w:rsidRDefault="00DE3B40" w:rsidP="00DE3B40">
      <w:pPr>
        <w:keepNext/>
        <w:spacing w:before="240" w:after="240"/>
        <w:ind w:right="-8"/>
        <w:outlineLvl w:val="0"/>
        <w:rPr>
          <w:rFonts w:ascii="VIC SemiBold" w:hAnsi="VIC SemiBold"/>
          <w:color w:val="0A3C73" w:themeColor="text2"/>
          <w:sz w:val="24"/>
        </w:rPr>
      </w:pPr>
      <w:r w:rsidRPr="0051582C">
        <w:rPr>
          <w:rFonts w:ascii="VIC SemiBold" w:hAnsi="VIC SemiBold"/>
          <w:color w:val="0A3C73" w:themeColor="text2"/>
          <w:sz w:val="24"/>
        </w:rPr>
        <w:lastRenderedPageBreak/>
        <w:t>Section 2: Assessment scope</w:t>
      </w:r>
    </w:p>
    <w:p w14:paraId="1BBDB56F" w14:textId="6AF54913" w:rsidR="00DE3B40" w:rsidRPr="00DE7626" w:rsidRDefault="00DE3B40" w:rsidP="0060160C">
      <w:pPr>
        <w:keepNext/>
        <w:spacing w:before="240" w:after="120"/>
        <w:ind w:left="567" w:right="-8" w:hanging="567"/>
        <w:rPr>
          <w:rFonts w:ascii="VIC SemiBold" w:hAnsi="VIC SemiBold"/>
          <w:color w:val="003F72"/>
          <w:sz w:val="21"/>
          <w:szCs w:val="21"/>
        </w:rPr>
      </w:pPr>
      <w:r w:rsidRPr="00DE7626">
        <w:rPr>
          <w:rFonts w:ascii="VIC SemiBold" w:hAnsi="VIC SemiBold"/>
          <w:color w:val="003F72"/>
          <w:sz w:val="21"/>
          <w:szCs w:val="21"/>
        </w:rPr>
        <w:t>Site details</w:t>
      </w:r>
      <w:r w:rsidR="00993585">
        <w:rPr>
          <w:rFonts w:ascii="VIC SemiBold" w:hAnsi="VIC SemiBold"/>
          <w:color w:val="003F72"/>
          <w:sz w:val="21"/>
          <w:szCs w:val="21"/>
        </w:rPr>
        <w:t>:</w:t>
      </w:r>
    </w:p>
    <w:tbl>
      <w:tblPr>
        <w:tblW w:w="10206" w:type="dxa"/>
        <w:tblLook w:val="04A0" w:firstRow="1" w:lastRow="0" w:firstColumn="1" w:lastColumn="0" w:noHBand="0" w:noVBand="1"/>
      </w:tblPr>
      <w:tblGrid>
        <w:gridCol w:w="567"/>
        <w:gridCol w:w="2127"/>
        <w:gridCol w:w="7512"/>
      </w:tblGrid>
      <w:tr w:rsidR="00DE3B40" w:rsidRPr="00EE755E" w14:paraId="168D653B" w14:textId="77777777" w:rsidTr="0060160C">
        <w:trPr>
          <w:trHeight w:val="340"/>
        </w:trPr>
        <w:tc>
          <w:tcPr>
            <w:tcW w:w="2694" w:type="dxa"/>
            <w:gridSpan w:val="2"/>
            <w:shd w:val="clear" w:color="auto" w:fill="FFFFFF" w:themeFill="background2"/>
          </w:tcPr>
          <w:p w14:paraId="57E622DD" w14:textId="77777777" w:rsidR="00DE3B40" w:rsidRPr="00EE755E" w:rsidRDefault="00DE3B40">
            <w:pPr>
              <w:ind w:right="-8"/>
              <w:contextualSpacing/>
            </w:pPr>
            <w:r>
              <w:t>Address:</w:t>
            </w:r>
          </w:p>
        </w:tc>
        <w:tc>
          <w:tcPr>
            <w:tcW w:w="7512" w:type="dxa"/>
            <w:tcBorders>
              <w:bottom w:val="single" w:sz="4" w:space="0" w:color="auto"/>
            </w:tcBorders>
          </w:tcPr>
          <w:p w14:paraId="32D45353" w14:textId="77777777" w:rsidR="00DE3B40" w:rsidRPr="00EE755E" w:rsidRDefault="00DE3B40">
            <w:pPr>
              <w:ind w:right="-8"/>
              <w:contextualSpacing/>
            </w:pPr>
          </w:p>
        </w:tc>
      </w:tr>
      <w:tr w:rsidR="00DE3B40" w:rsidRPr="00EE755E" w14:paraId="4AC3B0BA" w14:textId="77777777">
        <w:trPr>
          <w:trHeight w:val="340"/>
        </w:trPr>
        <w:tc>
          <w:tcPr>
            <w:tcW w:w="2694" w:type="dxa"/>
            <w:gridSpan w:val="2"/>
            <w:shd w:val="clear" w:color="auto" w:fill="FFFFFF" w:themeFill="background2"/>
          </w:tcPr>
          <w:p w14:paraId="49714640" w14:textId="77777777" w:rsidR="00DE3B40" w:rsidRPr="00EE755E" w:rsidRDefault="00DE3B40">
            <w:pPr>
              <w:ind w:right="-8"/>
              <w:contextualSpacing/>
            </w:pPr>
            <w:r>
              <w:t>Title details</w:t>
            </w:r>
            <w:r w:rsidRPr="00EE755E">
              <w:t>:</w:t>
            </w:r>
          </w:p>
        </w:tc>
        <w:tc>
          <w:tcPr>
            <w:tcW w:w="7512" w:type="dxa"/>
            <w:tcBorders>
              <w:top w:val="single" w:sz="4" w:space="0" w:color="auto"/>
              <w:bottom w:val="single" w:sz="4" w:space="0" w:color="auto"/>
            </w:tcBorders>
          </w:tcPr>
          <w:p w14:paraId="19A0D979" w14:textId="77777777" w:rsidR="00DE3B40" w:rsidRPr="00EE755E" w:rsidRDefault="00DE3B40">
            <w:pPr>
              <w:ind w:right="-8"/>
              <w:contextualSpacing/>
            </w:pPr>
          </w:p>
        </w:tc>
      </w:tr>
      <w:tr w:rsidR="00DE3B40" w:rsidRPr="00EE755E" w14:paraId="6BAD98CC" w14:textId="77777777">
        <w:trPr>
          <w:trHeight w:val="340"/>
        </w:trPr>
        <w:tc>
          <w:tcPr>
            <w:tcW w:w="2694" w:type="dxa"/>
            <w:gridSpan w:val="2"/>
            <w:shd w:val="clear" w:color="auto" w:fill="FFFFFF" w:themeFill="background2"/>
          </w:tcPr>
          <w:p w14:paraId="505FAB22" w14:textId="77777777" w:rsidR="00DE3B40" w:rsidRDefault="00DE3B40">
            <w:pPr>
              <w:ind w:right="-8"/>
              <w:contextualSpacing/>
            </w:pPr>
            <w:r w:rsidRPr="00EE755E">
              <w:t>Area (</w:t>
            </w:r>
            <w:r>
              <w:t>m</w:t>
            </w:r>
            <w:r>
              <w:rPr>
                <w:vertAlign w:val="superscript"/>
              </w:rPr>
              <w:t>2</w:t>
            </w:r>
            <w:r w:rsidRPr="00EE755E">
              <w:t>):</w:t>
            </w:r>
          </w:p>
        </w:tc>
        <w:tc>
          <w:tcPr>
            <w:tcW w:w="7512" w:type="dxa"/>
            <w:tcBorders>
              <w:top w:val="single" w:sz="4" w:space="0" w:color="auto"/>
              <w:bottom w:val="single" w:sz="4" w:space="0" w:color="auto"/>
            </w:tcBorders>
          </w:tcPr>
          <w:p w14:paraId="01350FD9" w14:textId="77777777" w:rsidR="00DE3B40" w:rsidRPr="00EE755E" w:rsidRDefault="00DE3B40">
            <w:pPr>
              <w:ind w:right="-8"/>
              <w:contextualSpacing/>
            </w:pPr>
          </w:p>
        </w:tc>
      </w:tr>
      <w:tr w:rsidR="00DE3B40" w:rsidRPr="00EE755E" w14:paraId="57A07617" w14:textId="77777777">
        <w:trPr>
          <w:trHeight w:val="340"/>
        </w:trPr>
        <w:tc>
          <w:tcPr>
            <w:tcW w:w="567" w:type="dxa"/>
          </w:tcPr>
          <w:p w14:paraId="7DCBC750" w14:textId="370F3F6D" w:rsidR="00DE3B40" w:rsidRDefault="000505C4">
            <w:pPr>
              <w:ind w:right="-8"/>
              <w:contextualSpacing/>
            </w:pPr>
            <w:sdt>
              <w:sdtPr>
                <w:rPr>
                  <w:szCs w:val="20"/>
                </w:rPr>
                <w:id w:val="-720520964"/>
                <w14:checkbox>
                  <w14:checked w14:val="0"/>
                  <w14:checkedState w14:val="2612" w14:font="MS Gothic"/>
                  <w14:uncheckedState w14:val="2610" w14:font="MS Gothic"/>
                </w14:checkbox>
              </w:sdtPr>
              <w:sdtEndPr/>
              <w:sdtContent>
                <w:r w:rsidR="00835551">
                  <w:rPr>
                    <w:rFonts w:ascii="MS Gothic" w:eastAsia="MS Gothic" w:hAnsi="MS Gothic" w:hint="eastAsia"/>
                    <w:szCs w:val="20"/>
                  </w:rPr>
                  <w:t>☐</w:t>
                </w:r>
              </w:sdtContent>
            </w:sdt>
          </w:p>
        </w:tc>
        <w:tc>
          <w:tcPr>
            <w:tcW w:w="9639" w:type="dxa"/>
            <w:gridSpan w:val="2"/>
          </w:tcPr>
          <w:p w14:paraId="0DAA4186" w14:textId="77777777" w:rsidR="00DE3B40" w:rsidRDefault="00DE3B40">
            <w:pPr>
              <w:ind w:right="-8"/>
              <w:contextualSpacing/>
            </w:pPr>
            <w:r w:rsidRPr="00267B91">
              <w:rPr>
                <w:szCs w:val="20"/>
              </w:rPr>
              <w:t>a plan</w:t>
            </w:r>
            <w:r>
              <w:rPr>
                <w:szCs w:val="20"/>
              </w:rPr>
              <w:t xml:space="preserve"> of the site is attached</w:t>
            </w:r>
          </w:p>
        </w:tc>
      </w:tr>
    </w:tbl>
    <w:p w14:paraId="41DF23FA" w14:textId="41A13F7F" w:rsidR="00DE3B40" w:rsidRDefault="00DE3B40" w:rsidP="00DE3B40">
      <w:pPr>
        <w:keepNext/>
        <w:spacing w:before="240" w:after="120"/>
        <w:ind w:left="567" w:right="-8" w:hanging="567"/>
        <w:rPr>
          <w:rFonts w:ascii="VIC SemiBold" w:hAnsi="VIC SemiBold"/>
          <w:color w:val="003F72"/>
          <w:sz w:val="21"/>
          <w:szCs w:val="21"/>
        </w:rPr>
      </w:pPr>
      <w:r w:rsidRPr="00DE7626">
        <w:rPr>
          <w:rFonts w:ascii="VIC SemiBold" w:hAnsi="VIC SemiBold"/>
          <w:color w:val="003F72"/>
          <w:sz w:val="21"/>
          <w:szCs w:val="21"/>
        </w:rPr>
        <w:t>Use or proposed use assessed</w:t>
      </w:r>
      <w:r w:rsidR="00993585">
        <w:rPr>
          <w:rFonts w:ascii="VIC SemiBold" w:hAnsi="VIC SemiBold"/>
          <w:color w:val="003F72"/>
          <w:sz w:val="21"/>
          <w:szCs w:val="21"/>
        </w:rPr>
        <w:t>:</w:t>
      </w:r>
    </w:p>
    <w:p w14:paraId="732DC33B" w14:textId="31BD4DD8" w:rsidR="00BE5131" w:rsidRDefault="00DE3B40" w:rsidP="00DE3B40">
      <w:pPr>
        <w:ind w:right="-8"/>
      </w:pPr>
      <w:r>
        <w:t xml:space="preserve">The below section details which land uses (current and proposed) the PRSA has assessed. </w:t>
      </w:r>
    </w:p>
    <w:p w14:paraId="04AD4336" w14:textId="1808C32A" w:rsidR="00DE3B40" w:rsidRDefault="007729F1" w:rsidP="00DE3B40">
      <w:pPr>
        <w:keepNext/>
        <w:spacing w:before="240" w:after="120"/>
        <w:ind w:left="567" w:right="-8" w:hanging="567"/>
        <w:rPr>
          <w:rFonts w:ascii="VIC SemiBold" w:hAnsi="VIC SemiBold"/>
          <w:color w:val="003F72"/>
          <w:sz w:val="21"/>
          <w:szCs w:val="21"/>
        </w:rPr>
      </w:pPr>
      <w:r>
        <w:rPr>
          <w:rFonts w:ascii="VIC SemiBold" w:hAnsi="VIC SemiBold"/>
          <w:color w:val="003F72"/>
          <w:sz w:val="21"/>
          <w:szCs w:val="21"/>
        </w:rPr>
        <w:t>L</w:t>
      </w:r>
      <w:r w:rsidR="00DE3B40">
        <w:rPr>
          <w:rFonts w:ascii="VIC SemiBold" w:hAnsi="VIC SemiBold"/>
          <w:color w:val="003F72"/>
          <w:sz w:val="21"/>
          <w:szCs w:val="21"/>
        </w:rPr>
        <w:t>and use categories</w:t>
      </w:r>
    </w:p>
    <w:p w14:paraId="05F81DC0" w14:textId="165A48CD" w:rsidR="00DE3B40" w:rsidRDefault="00DE3B40" w:rsidP="00DE3B40">
      <w:pPr>
        <w:ind w:right="-8"/>
        <w:contextualSpacing/>
      </w:pPr>
      <w:r w:rsidRPr="008A03C5">
        <w:t xml:space="preserve">Note that sensitive land uses in the </w:t>
      </w:r>
      <w:r>
        <w:rPr>
          <w:i/>
          <w:iCs/>
        </w:rPr>
        <w:t xml:space="preserve">Environment Reference Standard 2021 </w:t>
      </w:r>
      <w:r>
        <w:t>(</w:t>
      </w:r>
      <w:r w:rsidRPr="008A03C5">
        <w:t>ERS</w:t>
      </w:r>
      <w:r>
        <w:t xml:space="preserve"> 2021)</w:t>
      </w:r>
      <w:r w:rsidRPr="008A03C5">
        <w:t xml:space="preserve"> are categorised as lower and high density. Lower density is where there is generally substantial access to soil and high density is restricted to developments that make maximum use of available land space</w:t>
      </w:r>
      <w:r>
        <w:t>,</w:t>
      </w:r>
      <w:r w:rsidRPr="008A03C5">
        <w:t xml:space="preserve"> and there is minimal access to soil. For planning purposes</w:t>
      </w:r>
      <w:r w:rsidR="005713AB">
        <w:t>,</w:t>
      </w:r>
      <w:r w:rsidR="006D2C0C" w:rsidRPr="006D2C0C">
        <w:t xml:space="preserve"> </w:t>
      </w:r>
      <w:r w:rsidR="006D2C0C" w:rsidRPr="008A03C5">
        <w:t>children’s playgrounds</w:t>
      </w:r>
      <w:r w:rsidR="006D2C0C">
        <w:t xml:space="preserve"> </w:t>
      </w:r>
      <w:r w:rsidR="005713AB" w:rsidRPr="008A03C5">
        <w:t xml:space="preserve">and </w:t>
      </w:r>
      <w:r w:rsidR="006D2C0C" w:rsidRPr="008A03C5">
        <w:t>secondary schools</w:t>
      </w:r>
      <w:r w:rsidR="005713AB">
        <w:t xml:space="preserve"> also trigger </w:t>
      </w:r>
      <w:r w:rsidRPr="0056384A">
        <w:rPr>
          <w:i/>
          <w:iCs/>
        </w:rPr>
        <w:t>Ministerial Direction No. 1</w:t>
      </w:r>
      <w:r w:rsidRPr="008A03C5">
        <w:t xml:space="preserve"> (MD No.1) </w:t>
      </w:r>
      <w:r w:rsidR="005713AB">
        <w:t xml:space="preserve">and are therefore </w:t>
      </w:r>
      <w:r w:rsidRPr="008A03C5">
        <w:t>consider</w:t>
      </w:r>
      <w:r w:rsidR="005713AB">
        <w:t>ed</w:t>
      </w:r>
      <w:r w:rsidRPr="008A03C5">
        <w:t xml:space="preserve"> </w:t>
      </w:r>
      <w:r w:rsidR="005713AB">
        <w:t xml:space="preserve">similarly to </w:t>
      </w:r>
      <w:r w:rsidRPr="008A03C5">
        <w:t>sensitive land uses.</w:t>
      </w:r>
    </w:p>
    <w:p w14:paraId="1A9A0BE5" w14:textId="14803C22" w:rsidR="00DE3B40" w:rsidRDefault="00CB4EFE" w:rsidP="00DE3B40">
      <w:pPr>
        <w:ind w:right="-8"/>
        <w:contextualSpacing/>
        <w:rPr>
          <w:szCs w:val="22"/>
        </w:rPr>
      </w:pPr>
      <w:r w:rsidRPr="00CB6759">
        <w:rPr>
          <w:i/>
          <w:iCs/>
          <w:color w:val="C35005"/>
        </w:rPr>
        <w:t>[</w:t>
      </w:r>
      <w:r>
        <w:rPr>
          <w:i/>
          <w:iCs/>
          <w:color w:val="C35005"/>
        </w:rPr>
        <w:t>Tick box</w:t>
      </w:r>
      <w:r w:rsidR="00E76B20">
        <w:rPr>
          <w:i/>
          <w:iCs/>
          <w:color w:val="C35005"/>
        </w:rPr>
        <w:t>es for whichever land use categories have been assessed]</w:t>
      </w:r>
    </w:p>
    <w:p w14:paraId="72FB0368" w14:textId="082C957C" w:rsidR="007729F1" w:rsidRPr="0060160C" w:rsidRDefault="007729F1" w:rsidP="0060160C">
      <w:pPr>
        <w:keepNext/>
        <w:spacing w:before="240" w:after="120"/>
        <w:ind w:left="567" w:right="-8" w:hanging="567"/>
        <w:rPr>
          <w:rFonts w:ascii="VIC SemiBold" w:hAnsi="VIC SemiBold"/>
          <w:color w:val="003F72"/>
          <w:sz w:val="21"/>
          <w:szCs w:val="21"/>
        </w:rPr>
      </w:pPr>
      <w:r w:rsidRPr="0060160C">
        <w:rPr>
          <w:rFonts w:ascii="VIC SemiBold" w:hAnsi="VIC SemiBold"/>
          <w:color w:val="003F72"/>
          <w:sz w:val="21"/>
          <w:szCs w:val="21"/>
        </w:rPr>
        <w:t>Sensitive:</w:t>
      </w:r>
    </w:p>
    <w:tbl>
      <w:tblPr>
        <w:tblW w:w="6946" w:type="dxa"/>
        <w:tblLook w:val="04A0" w:firstRow="1" w:lastRow="0" w:firstColumn="1" w:lastColumn="0" w:noHBand="0" w:noVBand="1"/>
      </w:tblPr>
      <w:tblGrid>
        <w:gridCol w:w="10204"/>
      </w:tblGrid>
      <w:tr w:rsidR="002814CE" w:rsidRPr="00564359" w14:paraId="5FB03486" w14:textId="77777777" w:rsidTr="0060160C">
        <w:trPr>
          <w:trHeight w:val="645"/>
        </w:trPr>
        <w:tc>
          <w:tcPr>
            <w:tcW w:w="6946" w:type="dxa"/>
            <w:hideMark/>
          </w:tcPr>
          <w:p w14:paraId="18E62776" w14:textId="73C51DF2" w:rsidR="002814CE" w:rsidRDefault="000505C4" w:rsidP="007729F1">
            <w:pPr>
              <w:ind w:left="180" w:right="-8"/>
              <w:contextualSpacing/>
            </w:pPr>
            <w:sdt>
              <w:sdtPr>
                <w:id w:val="-880784286"/>
                <w14:checkbox>
                  <w14:checked w14:val="0"/>
                  <w14:checkedState w14:val="2612" w14:font="MS Gothic"/>
                  <w14:uncheckedState w14:val="2610" w14:font="MS Gothic"/>
                </w14:checkbox>
              </w:sdtPr>
              <w:sdtEndPr/>
              <w:sdtContent>
                <w:r w:rsidR="002814CE">
                  <w:rPr>
                    <w:rFonts w:ascii="MS Gothic" w:eastAsia="MS Gothic" w:hAnsi="MS Gothic" w:hint="eastAsia"/>
                  </w:rPr>
                  <w:t>☐</w:t>
                </w:r>
              </w:sdtContent>
            </w:sdt>
            <w:r w:rsidR="002814CE" w:rsidRPr="00564359">
              <w:rPr>
                <w:szCs w:val="22"/>
              </w:rPr>
              <w:t xml:space="preserve"> High density</w:t>
            </w:r>
            <w:r w:rsidR="002814CE">
              <w:rPr>
                <w:szCs w:val="22"/>
              </w:rPr>
              <w:t xml:space="preserve">:                </w:t>
            </w:r>
            <w:r w:rsidR="002814CE">
              <w:t xml:space="preserve"> </w:t>
            </w:r>
            <w:sdt>
              <w:sdtPr>
                <w:id w:val="949350785"/>
                <w14:checkbox>
                  <w14:checked w14:val="0"/>
                  <w14:checkedState w14:val="2612" w14:font="MS Gothic"/>
                  <w14:uncheckedState w14:val="2610" w14:font="MS Gothic"/>
                </w14:checkbox>
              </w:sdtPr>
              <w:sdtEndPr/>
              <w:sdtContent>
                <w:r w:rsidR="002814CE">
                  <w:rPr>
                    <w:rFonts w:ascii="MS Gothic" w:eastAsia="MS Gothic" w:hAnsi="MS Gothic" w:hint="eastAsia"/>
                  </w:rPr>
                  <w:t>☐</w:t>
                </w:r>
              </w:sdtContent>
            </w:sdt>
            <w:r w:rsidR="002814CE" w:rsidRPr="00564359">
              <w:rPr>
                <w:szCs w:val="22"/>
              </w:rPr>
              <w:t xml:space="preserve"> Other (lower density)</w:t>
            </w:r>
            <w:r w:rsidR="002814CE">
              <w:rPr>
                <w:szCs w:val="22"/>
              </w:rPr>
              <w:t>:</w:t>
            </w:r>
          </w:p>
          <w:p w14:paraId="55DF99C8" w14:textId="77777777" w:rsidR="002814CE" w:rsidRDefault="002814CE" w:rsidP="007729F1">
            <w:pPr>
              <w:ind w:left="180" w:right="-8"/>
              <w:contextualSpacing/>
            </w:pPr>
          </w:p>
          <w:p w14:paraId="68923CB5" w14:textId="56466CC3" w:rsidR="002814CE" w:rsidRPr="00564359" w:rsidRDefault="000505C4" w:rsidP="0060160C">
            <w:pPr>
              <w:ind w:left="884" w:right="-8"/>
              <w:contextualSpacing/>
              <w:rPr>
                <w:szCs w:val="22"/>
              </w:rPr>
            </w:pPr>
            <w:sdt>
              <w:sdtPr>
                <w:id w:val="-1387411346"/>
                <w14:checkbox>
                  <w14:checked w14:val="0"/>
                  <w14:checkedState w14:val="2612" w14:font="MS Gothic"/>
                  <w14:uncheckedState w14:val="2610" w14:font="MS Gothic"/>
                </w14:checkbox>
              </w:sdtPr>
              <w:sdtEndPr/>
              <w:sdtContent>
                <w:r w:rsidR="002814CE">
                  <w:rPr>
                    <w:rFonts w:ascii="MS Gothic" w:eastAsia="MS Gothic" w:hAnsi="MS Gothic" w:hint="eastAsia"/>
                  </w:rPr>
                  <w:t>☐</w:t>
                </w:r>
              </w:sdtContent>
            </w:sdt>
            <w:r w:rsidR="002814CE">
              <w:rPr>
                <w:szCs w:val="22"/>
              </w:rPr>
              <w:t xml:space="preserve"> R</w:t>
            </w:r>
            <w:r w:rsidR="002814CE" w:rsidRPr="00564359">
              <w:rPr>
                <w:szCs w:val="22"/>
              </w:rPr>
              <w:t>esidential land use</w:t>
            </w:r>
          </w:p>
          <w:p w14:paraId="4D2FCE22" w14:textId="77777777" w:rsidR="002814CE" w:rsidRPr="00564359" w:rsidRDefault="000505C4" w:rsidP="0060160C">
            <w:pPr>
              <w:ind w:left="884" w:right="-8"/>
              <w:contextualSpacing/>
              <w:rPr>
                <w:szCs w:val="22"/>
              </w:rPr>
            </w:pPr>
            <w:sdt>
              <w:sdtPr>
                <w:id w:val="2122653179"/>
                <w14:checkbox>
                  <w14:checked w14:val="0"/>
                  <w14:checkedState w14:val="2612" w14:font="MS Gothic"/>
                  <w14:uncheckedState w14:val="2610" w14:font="MS Gothic"/>
                </w14:checkbox>
              </w:sdtPr>
              <w:sdtEndPr/>
              <w:sdtContent>
                <w:r w:rsidR="002814CE">
                  <w:rPr>
                    <w:rFonts w:ascii="MS Gothic" w:eastAsia="MS Gothic" w:hAnsi="MS Gothic" w:hint="eastAsia"/>
                  </w:rPr>
                  <w:t>☐</w:t>
                </w:r>
              </w:sdtContent>
            </w:sdt>
            <w:r w:rsidR="002814CE" w:rsidRPr="00564359">
              <w:rPr>
                <w:szCs w:val="22"/>
              </w:rPr>
              <w:t xml:space="preserve"> </w:t>
            </w:r>
            <w:proofErr w:type="gramStart"/>
            <w:r w:rsidR="002814CE">
              <w:rPr>
                <w:szCs w:val="22"/>
              </w:rPr>
              <w:t>C</w:t>
            </w:r>
            <w:r w:rsidR="002814CE" w:rsidRPr="00564359">
              <w:rPr>
                <w:szCs w:val="22"/>
              </w:rPr>
              <w:t>hild</w:t>
            </w:r>
            <w:r w:rsidR="002814CE">
              <w:rPr>
                <w:szCs w:val="22"/>
              </w:rPr>
              <w:t xml:space="preserve"> </w:t>
            </w:r>
            <w:r w:rsidR="002814CE" w:rsidRPr="00564359">
              <w:rPr>
                <w:szCs w:val="22"/>
              </w:rPr>
              <w:t>care</w:t>
            </w:r>
            <w:proofErr w:type="gramEnd"/>
            <w:r w:rsidR="002814CE" w:rsidRPr="00564359">
              <w:rPr>
                <w:szCs w:val="22"/>
              </w:rPr>
              <w:t xml:space="preserve"> centre</w:t>
            </w:r>
          </w:p>
          <w:p w14:paraId="3E03DB26" w14:textId="77777777" w:rsidR="002814CE" w:rsidRPr="00564359" w:rsidRDefault="000505C4" w:rsidP="0060160C">
            <w:pPr>
              <w:ind w:left="884" w:right="-8"/>
              <w:contextualSpacing/>
              <w:rPr>
                <w:szCs w:val="22"/>
              </w:rPr>
            </w:pPr>
            <w:sdt>
              <w:sdtPr>
                <w:id w:val="1832483193"/>
                <w14:checkbox>
                  <w14:checked w14:val="0"/>
                  <w14:checkedState w14:val="2612" w14:font="MS Gothic"/>
                  <w14:uncheckedState w14:val="2610" w14:font="MS Gothic"/>
                </w14:checkbox>
              </w:sdtPr>
              <w:sdtEndPr/>
              <w:sdtContent>
                <w:r w:rsidR="002814CE">
                  <w:rPr>
                    <w:rFonts w:ascii="MS Gothic" w:eastAsia="MS Gothic" w:hAnsi="MS Gothic" w:hint="eastAsia"/>
                  </w:rPr>
                  <w:t>☐</w:t>
                </w:r>
              </w:sdtContent>
            </w:sdt>
            <w:r w:rsidR="002814CE" w:rsidRPr="00564359">
              <w:rPr>
                <w:szCs w:val="22"/>
              </w:rPr>
              <w:t xml:space="preserve"> </w:t>
            </w:r>
            <w:r w:rsidR="002814CE">
              <w:rPr>
                <w:szCs w:val="22"/>
              </w:rPr>
              <w:t>P</w:t>
            </w:r>
            <w:r w:rsidR="002814CE" w:rsidRPr="00564359">
              <w:rPr>
                <w:szCs w:val="22"/>
              </w:rPr>
              <w:t>re-school</w:t>
            </w:r>
          </w:p>
          <w:p w14:paraId="34FB10C1" w14:textId="4D80ADCC" w:rsidR="002814CE" w:rsidRPr="00564359" w:rsidRDefault="000505C4" w:rsidP="0060160C">
            <w:pPr>
              <w:ind w:left="884" w:right="-8"/>
              <w:contextualSpacing/>
              <w:rPr>
                <w:szCs w:val="22"/>
                <w:lang w:val="en-US"/>
              </w:rPr>
            </w:pPr>
            <w:sdt>
              <w:sdtPr>
                <w:id w:val="1701745029"/>
                <w14:checkbox>
                  <w14:checked w14:val="0"/>
                  <w14:checkedState w14:val="2612" w14:font="MS Gothic"/>
                  <w14:uncheckedState w14:val="2610" w14:font="MS Gothic"/>
                </w14:checkbox>
              </w:sdtPr>
              <w:sdtEndPr/>
              <w:sdtContent>
                <w:r w:rsidR="002814CE">
                  <w:rPr>
                    <w:rFonts w:ascii="MS Gothic" w:eastAsia="MS Gothic" w:hAnsi="MS Gothic" w:hint="eastAsia"/>
                  </w:rPr>
                  <w:t>☐</w:t>
                </w:r>
              </w:sdtContent>
            </w:sdt>
            <w:r w:rsidR="002814CE" w:rsidRPr="00564359">
              <w:rPr>
                <w:szCs w:val="22"/>
              </w:rPr>
              <w:t xml:space="preserve"> </w:t>
            </w:r>
            <w:r w:rsidR="002814CE">
              <w:rPr>
                <w:szCs w:val="22"/>
              </w:rPr>
              <w:t>P</w:t>
            </w:r>
            <w:r w:rsidR="002814CE" w:rsidRPr="00564359">
              <w:rPr>
                <w:szCs w:val="22"/>
              </w:rPr>
              <w:t>rimary school</w:t>
            </w:r>
          </w:p>
          <w:p w14:paraId="29DEAF88" w14:textId="77777777" w:rsidR="00007A78" w:rsidRDefault="000505C4" w:rsidP="002814CE">
            <w:pPr>
              <w:ind w:left="884" w:right="-8"/>
              <w:contextualSpacing/>
              <w:rPr>
                <w:szCs w:val="22"/>
              </w:rPr>
            </w:pPr>
            <w:sdt>
              <w:sdtPr>
                <w:id w:val="-201864689"/>
                <w14:checkbox>
                  <w14:checked w14:val="0"/>
                  <w14:checkedState w14:val="2612" w14:font="MS Gothic"/>
                  <w14:uncheckedState w14:val="2610" w14:font="MS Gothic"/>
                </w14:checkbox>
              </w:sdtPr>
              <w:sdtEndPr/>
              <w:sdtContent>
                <w:r w:rsidR="002814CE">
                  <w:rPr>
                    <w:rFonts w:ascii="MS Gothic" w:eastAsia="MS Gothic" w:hAnsi="MS Gothic" w:hint="eastAsia"/>
                  </w:rPr>
                  <w:t>☐</w:t>
                </w:r>
              </w:sdtContent>
            </w:sdt>
            <w:r w:rsidR="002814CE" w:rsidRPr="00564359">
              <w:rPr>
                <w:szCs w:val="22"/>
              </w:rPr>
              <w:t xml:space="preserve"> </w:t>
            </w:r>
            <w:r w:rsidR="002814CE">
              <w:rPr>
                <w:szCs w:val="22"/>
              </w:rPr>
              <w:t>S</w:t>
            </w:r>
            <w:r w:rsidR="002814CE" w:rsidRPr="00564359">
              <w:rPr>
                <w:szCs w:val="22"/>
              </w:rPr>
              <w:t>econdary school</w:t>
            </w:r>
          </w:p>
          <w:p w14:paraId="01FC8EFE" w14:textId="77777777" w:rsidR="00007A78" w:rsidRPr="00564359" w:rsidRDefault="00007A78" w:rsidP="002814CE">
            <w:pPr>
              <w:ind w:left="884" w:right="-8"/>
              <w:contextualSpacing/>
              <w:rPr>
                <w:szCs w:val="22"/>
                <w:lang w:val="en-US"/>
              </w:rPr>
            </w:pPr>
          </w:p>
          <w:tbl>
            <w:tblPr>
              <w:tblW w:w="10360" w:type="dxa"/>
              <w:tblLook w:val="04A0" w:firstRow="1" w:lastRow="0" w:firstColumn="1" w:lastColumn="0" w:noHBand="0" w:noVBand="1"/>
            </w:tblPr>
            <w:tblGrid>
              <w:gridCol w:w="10360"/>
            </w:tblGrid>
            <w:tr w:rsidR="00007A78" w14:paraId="3C2EC17C" w14:textId="77777777" w:rsidTr="0060160C">
              <w:trPr>
                <w:trHeight w:val="339"/>
              </w:trPr>
              <w:tc>
                <w:tcPr>
                  <w:tcW w:w="9793" w:type="dxa"/>
                  <w:shd w:val="clear" w:color="auto" w:fill="auto"/>
                </w:tcPr>
                <w:p w14:paraId="5F00C913" w14:textId="77777777" w:rsidR="00007A78" w:rsidRDefault="000505C4" w:rsidP="0060160C">
                  <w:pPr>
                    <w:ind w:left="76" w:right="-8"/>
                    <w:contextualSpacing/>
                  </w:pPr>
                  <w:sdt>
                    <w:sdtPr>
                      <w:id w:val="-1877303594"/>
                      <w14:checkbox>
                        <w14:checked w14:val="0"/>
                        <w14:checkedState w14:val="2612" w14:font="MS Gothic"/>
                        <w14:uncheckedState w14:val="2610" w14:font="MS Gothic"/>
                      </w14:checkbox>
                    </w:sdtPr>
                    <w:sdtEndPr/>
                    <w:sdtContent>
                      <w:r w:rsidR="00007A78">
                        <w:rPr>
                          <w:rFonts w:ascii="MS Gothic" w:eastAsia="MS Gothic" w:hAnsi="MS Gothic" w:hint="eastAsia"/>
                        </w:rPr>
                        <w:t>☐</w:t>
                      </w:r>
                    </w:sdtContent>
                  </w:sdt>
                  <w:r w:rsidR="00007A78">
                    <w:t xml:space="preserve"> Children’s playground (indoor)</w:t>
                  </w:r>
                </w:p>
              </w:tc>
            </w:tr>
            <w:tr w:rsidR="00007A78" w14:paraId="60ADDCD7" w14:textId="77777777" w:rsidTr="0060160C">
              <w:trPr>
                <w:trHeight w:val="20"/>
              </w:trPr>
              <w:tc>
                <w:tcPr>
                  <w:tcW w:w="9793" w:type="dxa"/>
                  <w:shd w:val="clear" w:color="auto" w:fill="auto"/>
                </w:tcPr>
                <w:p w14:paraId="68C174E1" w14:textId="77777777" w:rsidR="00007A78" w:rsidRDefault="000505C4" w:rsidP="0060160C">
                  <w:pPr>
                    <w:ind w:left="76" w:right="-8"/>
                    <w:contextualSpacing/>
                  </w:pPr>
                  <w:sdt>
                    <w:sdtPr>
                      <w:id w:val="-924178046"/>
                      <w14:checkbox>
                        <w14:checked w14:val="0"/>
                        <w14:checkedState w14:val="2612" w14:font="MS Gothic"/>
                        <w14:uncheckedState w14:val="2610" w14:font="MS Gothic"/>
                      </w14:checkbox>
                    </w:sdtPr>
                    <w:sdtEndPr/>
                    <w:sdtContent>
                      <w:r w:rsidR="00007A78">
                        <w:rPr>
                          <w:rFonts w:ascii="MS Gothic" w:eastAsia="MS Gothic" w:hAnsi="MS Gothic" w:hint="eastAsia"/>
                        </w:rPr>
                        <w:t>☐</w:t>
                      </w:r>
                    </w:sdtContent>
                  </w:sdt>
                  <w:r w:rsidR="00007A78">
                    <w:t xml:space="preserve"> Children’s playground (outdoor)</w:t>
                  </w:r>
                </w:p>
              </w:tc>
            </w:tr>
          </w:tbl>
          <w:p w14:paraId="49267A4F" w14:textId="7FCB161B" w:rsidR="002814CE" w:rsidRPr="00564359" w:rsidRDefault="002814CE">
            <w:pPr>
              <w:ind w:right="-575"/>
              <w:contextualSpacing/>
              <w:rPr>
                <w:szCs w:val="22"/>
              </w:rPr>
            </w:pPr>
          </w:p>
        </w:tc>
      </w:tr>
    </w:tbl>
    <w:p w14:paraId="7BA7411C" w14:textId="5ACA0C9C" w:rsidR="00DE3B40" w:rsidRDefault="00DE3B40" w:rsidP="00DE3B40">
      <w:pPr>
        <w:keepNext/>
        <w:spacing w:before="240" w:after="120"/>
        <w:ind w:left="567" w:right="-8" w:hanging="567"/>
        <w:rPr>
          <w:rFonts w:ascii="VIC SemiBold" w:hAnsi="VIC SemiBold"/>
          <w:color w:val="003F72"/>
          <w:sz w:val="21"/>
          <w:szCs w:val="21"/>
        </w:rPr>
      </w:pPr>
      <w:r>
        <w:rPr>
          <w:rFonts w:ascii="VIC SemiBold" w:hAnsi="VIC SemiBold"/>
          <w:color w:val="003F72"/>
          <w:sz w:val="21"/>
          <w:szCs w:val="21"/>
        </w:rPr>
        <w:t>Other</w:t>
      </w:r>
      <w:r w:rsidR="007729F1">
        <w:rPr>
          <w:rFonts w:ascii="VIC SemiBold" w:hAnsi="VIC SemiBold"/>
          <w:color w:val="003F72"/>
          <w:sz w:val="21"/>
          <w:szCs w:val="21"/>
        </w:rPr>
        <w:t>:</w:t>
      </w:r>
    </w:p>
    <w:tbl>
      <w:tblPr>
        <w:tblStyle w:val="TableGrid"/>
        <w:tblW w:w="949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7"/>
      </w:tblGrid>
      <w:tr w:rsidR="0060160C" w14:paraId="057A4C06" w14:textId="77777777" w:rsidTr="0060160C">
        <w:trPr>
          <w:trHeight w:val="20"/>
        </w:trPr>
        <w:tc>
          <w:tcPr>
            <w:tcW w:w="9497" w:type="dxa"/>
          </w:tcPr>
          <w:p w14:paraId="0F7137E7" w14:textId="50726D3F" w:rsidR="0060160C" w:rsidRDefault="000505C4" w:rsidP="0060160C">
            <w:pPr>
              <w:ind w:left="180" w:right="-8"/>
              <w:contextualSpacing/>
            </w:pPr>
            <w:sdt>
              <w:sdtPr>
                <w:id w:val="-236401637"/>
                <w14:checkbox>
                  <w14:checked w14:val="0"/>
                  <w14:checkedState w14:val="2612" w14:font="MS Gothic"/>
                  <w14:uncheckedState w14:val="2610" w14:font="MS Gothic"/>
                </w14:checkbox>
              </w:sdtPr>
              <w:sdtEndPr/>
              <w:sdtContent>
                <w:r w:rsidR="0060160C">
                  <w:rPr>
                    <w:rFonts w:ascii="MS Gothic" w:eastAsia="MS Gothic" w:hAnsi="MS Gothic" w:hint="eastAsia"/>
                  </w:rPr>
                  <w:t>☐</w:t>
                </w:r>
              </w:sdtContent>
            </w:sdt>
            <w:r w:rsidR="0060160C" w:rsidRPr="00093508">
              <w:t xml:space="preserve"> Recreation/open space</w:t>
            </w:r>
          </w:p>
        </w:tc>
      </w:tr>
      <w:tr w:rsidR="0060160C" w:rsidRPr="00093508" w14:paraId="20011090" w14:textId="77777777" w:rsidTr="0060160C">
        <w:trPr>
          <w:trHeight w:val="20"/>
        </w:trPr>
        <w:tc>
          <w:tcPr>
            <w:tcW w:w="9497" w:type="dxa"/>
          </w:tcPr>
          <w:p w14:paraId="3E3C07B9" w14:textId="640CD5B7" w:rsidR="0060160C" w:rsidRPr="00093508" w:rsidRDefault="000505C4" w:rsidP="0060160C">
            <w:pPr>
              <w:ind w:left="180" w:right="-8"/>
              <w:contextualSpacing/>
            </w:pPr>
            <w:sdt>
              <w:sdtPr>
                <w:id w:val="-1582600150"/>
                <w14:checkbox>
                  <w14:checked w14:val="0"/>
                  <w14:checkedState w14:val="2612" w14:font="MS Gothic"/>
                  <w14:uncheckedState w14:val="2610" w14:font="MS Gothic"/>
                </w14:checkbox>
              </w:sdtPr>
              <w:sdtEndPr/>
              <w:sdtContent>
                <w:r w:rsidR="0060160C">
                  <w:rPr>
                    <w:rFonts w:ascii="MS Gothic" w:eastAsia="MS Gothic" w:hAnsi="MS Gothic" w:hint="eastAsia"/>
                  </w:rPr>
                  <w:t>☐</w:t>
                </w:r>
              </w:sdtContent>
            </w:sdt>
            <w:r w:rsidR="0060160C" w:rsidRPr="00093508">
              <w:t xml:space="preserve"> Parks and reserves</w:t>
            </w:r>
          </w:p>
        </w:tc>
      </w:tr>
      <w:tr w:rsidR="0060160C" w:rsidRPr="00093508" w14:paraId="57E7CD56" w14:textId="77777777" w:rsidTr="0060160C">
        <w:trPr>
          <w:trHeight w:val="20"/>
        </w:trPr>
        <w:tc>
          <w:tcPr>
            <w:tcW w:w="9497" w:type="dxa"/>
          </w:tcPr>
          <w:p w14:paraId="67558BF9" w14:textId="532FE2E4" w:rsidR="0060160C" w:rsidRPr="00093508" w:rsidRDefault="000505C4" w:rsidP="0060160C">
            <w:pPr>
              <w:ind w:left="180" w:right="-8"/>
              <w:contextualSpacing/>
            </w:pPr>
            <w:sdt>
              <w:sdtPr>
                <w:id w:val="-1226911615"/>
                <w14:checkbox>
                  <w14:checked w14:val="0"/>
                  <w14:checkedState w14:val="2612" w14:font="MS Gothic"/>
                  <w14:uncheckedState w14:val="2610" w14:font="MS Gothic"/>
                </w14:checkbox>
              </w:sdtPr>
              <w:sdtEndPr/>
              <w:sdtContent>
                <w:r w:rsidR="0060160C">
                  <w:rPr>
                    <w:rFonts w:ascii="MS Gothic" w:eastAsia="MS Gothic" w:hAnsi="MS Gothic" w:hint="eastAsia"/>
                  </w:rPr>
                  <w:t>☐</w:t>
                </w:r>
              </w:sdtContent>
            </w:sdt>
            <w:r w:rsidR="0060160C" w:rsidRPr="00093508">
              <w:t xml:space="preserve"> Agricultural</w:t>
            </w:r>
          </w:p>
        </w:tc>
      </w:tr>
      <w:tr w:rsidR="0060160C" w:rsidRPr="00093508" w14:paraId="55FD9BC4" w14:textId="77777777" w:rsidTr="0060160C">
        <w:trPr>
          <w:trHeight w:val="20"/>
        </w:trPr>
        <w:tc>
          <w:tcPr>
            <w:tcW w:w="9497" w:type="dxa"/>
          </w:tcPr>
          <w:p w14:paraId="60B68AF4" w14:textId="670A13E8" w:rsidR="0060160C" w:rsidRPr="00093508" w:rsidRDefault="000505C4" w:rsidP="0060160C">
            <w:pPr>
              <w:ind w:left="180" w:right="-8"/>
              <w:contextualSpacing/>
            </w:pPr>
            <w:sdt>
              <w:sdtPr>
                <w:id w:val="-566262682"/>
                <w14:checkbox>
                  <w14:checked w14:val="0"/>
                  <w14:checkedState w14:val="2612" w14:font="MS Gothic"/>
                  <w14:uncheckedState w14:val="2610" w14:font="MS Gothic"/>
                </w14:checkbox>
              </w:sdtPr>
              <w:sdtEndPr/>
              <w:sdtContent>
                <w:r w:rsidR="0060160C">
                  <w:rPr>
                    <w:rFonts w:ascii="MS Gothic" w:eastAsia="MS Gothic" w:hAnsi="MS Gothic" w:hint="eastAsia"/>
                  </w:rPr>
                  <w:t>☐</w:t>
                </w:r>
              </w:sdtContent>
            </w:sdt>
            <w:r w:rsidR="0060160C" w:rsidRPr="00093508">
              <w:t xml:space="preserve"> Commercial</w:t>
            </w:r>
          </w:p>
        </w:tc>
      </w:tr>
      <w:tr w:rsidR="0060160C" w:rsidRPr="00093508" w14:paraId="4811FB71" w14:textId="77777777" w:rsidTr="0060160C">
        <w:trPr>
          <w:trHeight w:val="20"/>
        </w:trPr>
        <w:tc>
          <w:tcPr>
            <w:tcW w:w="9497" w:type="dxa"/>
          </w:tcPr>
          <w:p w14:paraId="21800A25" w14:textId="38F7E185" w:rsidR="0060160C" w:rsidRPr="00093508" w:rsidRDefault="000505C4" w:rsidP="0060160C">
            <w:pPr>
              <w:ind w:left="180" w:right="-8"/>
              <w:contextualSpacing/>
            </w:pPr>
            <w:sdt>
              <w:sdtPr>
                <w:id w:val="290793294"/>
                <w14:checkbox>
                  <w14:checked w14:val="0"/>
                  <w14:checkedState w14:val="2612" w14:font="MS Gothic"/>
                  <w14:uncheckedState w14:val="2610" w14:font="MS Gothic"/>
                </w14:checkbox>
              </w:sdtPr>
              <w:sdtEndPr/>
              <w:sdtContent>
                <w:r w:rsidR="0060160C">
                  <w:rPr>
                    <w:rFonts w:ascii="MS Gothic" w:eastAsia="MS Gothic" w:hAnsi="MS Gothic" w:hint="eastAsia"/>
                  </w:rPr>
                  <w:t>☐</w:t>
                </w:r>
              </w:sdtContent>
            </w:sdt>
            <w:r w:rsidR="0060160C" w:rsidRPr="00093508">
              <w:t xml:space="preserve"> Industrial</w:t>
            </w:r>
          </w:p>
        </w:tc>
      </w:tr>
      <w:tr w:rsidR="0060160C" w:rsidRPr="00093508" w14:paraId="2B76200C" w14:textId="77777777" w:rsidTr="0060160C">
        <w:trPr>
          <w:trHeight w:val="20"/>
        </w:trPr>
        <w:tc>
          <w:tcPr>
            <w:tcW w:w="9497" w:type="dxa"/>
          </w:tcPr>
          <w:p w14:paraId="029F11AF" w14:textId="5B4DF02F" w:rsidR="0060160C" w:rsidRPr="00093508" w:rsidRDefault="000505C4" w:rsidP="0060160C">
            <w:pPr>
              <w:ind w:left="180" w:right="-8"/>
              <w:contextualSpacing/>
            </w:pPr>
            <w:sdt>
              <w:sdtPr>
                <w:id w:val="824630329"/>
                <w14:checkbox>
                  <w14:checked w14:val="0"/>
                  <w14:checkedState w14:val="2612" w14:font="MS Gothic"/>
                  <w14:uncheckedState w14:val="2610" w14:font="MS Gothic"/>
                </w14:checkbox>
              </w:sdtPr>
              <w:sdtEndPr/>
              <w:sdtContent>
                <w:r w:rsidR="0060160C">
                  <w:rPr>
                    <w:rFonts w:ascii="MS Gothic" w:eastAsia="MS Gothic" w:hAnsi="MS Gothic" w:hint="eastAsia"/>
                  </w:rPr>
                  <w:t>☐</w:t>
                </w:r>
              </w:sdtContent>
            </w:sdt>
            <w:r w:rsidR="0060160C">
              <w:t xml:space="preserve"> Other land uses not captured by the above as described here: </w:t>
            </w:r>
            <w:r w:rsidR="0060160C" w:rsidRPr="69AC66C3">
              <w:rPr>
                <w:i/>
                <w:iCs/>
                <w:color w:val="C35005"/>
              </w:rPr>
              <w:t>[</w:t>
            </w:r>
            <w:r w:rsidR="0060160C">
              <w:rPr>
                <w:rStyle w:val="normaltextrun"/>
                <w:i/>
                <w:iCs/>
                <w:color w:val="C35005"/>
                <w:szCs w:val="20"/>
                <w:shd w:val="clear" w:color="auto" w:fill="FFFFFF"/>
              </w:rPr>
              <w:t>Where the assessment has been based on a specific development this should be described here with plans attached to the statement as required]</w:t>
            </w:r>
          </w:p>
        </w:tc>
      </w:tr>
    </w:tbl>
    <w:p w14:paraId="193716EA" w14:textId="77777777" w:rsidR="00121366" w:rsidRDefault="00121366" w:rsidP="00DE3B40">
      <w:pPr>
        <w:keepNext/>
        <w:spacing w:before="240" w:after="120"/>
        <w:ind w:right="-8"/>
        <w:rPr>
          <w:rFonts w:ascii="VIC SemiBold" w:hAnsi="VIC SemiBold"/>
          <w:color w:val="003F72"/>
          <w:sz w:val="21"/>
          <w:szCs w:val="21"/>
        </w:rPr>
      </w:pPr>
    </w:p>
    <w:p w14:paraId="76E9FFDE" w14:textId="77777777" w:rsidR="00121366" w:rsidRDefault="00121366">
      <w:pPr>
        <w:spacing w:after="160" w:line="259" w:lineRule="auto"/>
        <w:rPr>
          <w:rFonts w:ascii="VIC SemiBold" w:hAnsi="VIC SemiBold"/>
          <w:color w:val="003F72"/>
          <w:sz w:val="21"/>
          <w:szCs w:val="21"/>
        </w:rPr>
      </w:pPr>
      <w:r>
        <w:rPr>
          <w:rFonts w:ascii="VIC SemiBold" w:hAnsi="VIC SemiBold"/>
          <w:color w:val="003F72"/>
          <w:sz w:val="21"/>
          <w:szCs w:val="21"/>
        </w:rPr>
        <w:br w:type="page"/>
      </w:r>
    </w:p>
    <w:p w14:paraId="6DB82C0C" w14:textId="7B3529C6" w:rsidR="00DE3B40" w:rsidRPr="00DE7626" w:rsidRDefault="00DE3B40" w:rsidP="00DE3B40">
      <w:pPr>
        <w:keepNext/>
        <w:spacing w:before="240" w:after="120"/>
        <w:ind w:right="-8"/>
        <w:rPr>
          <w:rFonts w:ascii="VIC SemiBold" w:hAnsi="VIC SemiBold"/>
          <w:color w:val="003F72"/>
          <w:sz w:val="21"/>
          <w:szCs w:val="21"/>
        </w:rPr>
      </w:pPr>
      <w:r w:rsidRPr="00DE7626">
        <w:rPr>
          <w:rFonts w:ascii="VIC SemiBold" w:hAnsi="VIC SemiBold"/>
          <w:color w:val="003F72"/>
          <w:sz w:val="21"/>
          <w:szCs w:val="21"/>
        </w:rPr>
        <w:lastRenderedPageBreak/>
        <w:t>Environmental elements assessed</w:t>
      </w:r>
      <w:r w:rsidR="002370FA">
        <w:rPr>
          <w:rFonts w:ascii="VIC SemiBold" w:hAnsi="VIC SemiBold"/>
          <w:color w:val="003F72"/>
          <w:sz w:val="21"/>
          <w:szCs w:val="21"/>
        </w:rPr>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9503"/>
      </w:tblGrid>
      <w:tr w:rsidR="00DE3B40" w14:paraId="710F1843" w14:textId="77777777" w:rsidTr="00660AF4">
        <w:trPr>
          <w:trHeight w:val="20"/>
        </w:trPr>
        <w:tc>
          <w:tcPr>
            <w:tcW w:w="562" w:type="dxa"/>
          </w:tcPr>
          <w:p w14:paraId="4D7EC856" w14:textId="77777777" w:rsidR="00DE3B40" w:rsidRDefault="000505C4">
            <w:pPr>
              <w:ind w:right="-8"/>
              <w:contextualSpacing/>
            </w:pPr>
            <w:sdt>
              <w:sdtPr>
                <w:id w:val="-1394577951"/>
                <w14:checkbox>
                  <w14:checked w14:val="0"/>
                  <w14:checkedState w14:val="2612" w14:font="MS Gothic"/>
                  <w14:uncheckedState w14:val="2610" w14:font="MS Gothic"/>
                </w14:checkbox>
              </w:sdtPr>
              <w:sdtEndPr/>
              <w:sdtContent>
                <w:r w:rsidR="00DE3B40">
                  <w:rPr>
                    <w:rFonts w:ascii="MS Gothic" w:eastAsia="MS Gothic" w:hAnsi="MS Gothic" w:hint="eastAsia"/>
                  </w:rPr>
                  <w:t>☐</w:t>
                </w:r>
              </w:sdtContent>
            </w:sdt>
          </w:p>
        </w:tc>
        <w:tc>
          <w:tcPr>
            <w:tcW w:w="9503" w:type="dxa"/>
          </w:tcPr>
          <w:p w14:paraId="13D86E60" w14:textId="77777777" w:rsidR="00DE3B40" w:rsidRPr="00093508" w:rsidRDefault="00DE3B40">
            <w:pPr>
              <w:ind w:right="-8"/>
              <w:contextualSpacing/>
            </w:pPr>
            <w:r>
              <w:t>Land</w:t>
            </w:r>
          </w:p>
        </w:tc>
      </w:tr>
      <w:tr w:rsidR="00930998" w14:paraId="3004A79B" w14:textId="77777777" w:rsidTr="00660AF4">
        <w:trPr>
          <w:trHeight w:val="20"/>
        </w:trPr>
        <w:tc>
          <w:tcPr>
            <w:tcW w:w="562" w:type="dxa"/>
          </w:tcPr>
          <w:p w14:paraId="2DA5763B" w14:textId="7F8E9685" w:rsidR="00930998" w:rsidRPr="00093508" w:rsidRDefault="00930998">
            <w:pPr>
              <w:ind w:right="-8"/>
              <w:contextualSpacing/>
            </w:pPr>
          </w:p>
        </w:tc>
        <w:tc>
          <w:tcPr>
            <w:tcW w:w="9503" w:type="dxa"/>
          </w:tcPr>
          <w:p w14:paraId="63AFB196" w14:textId="77777777" w:rsidR="0060447E" w:rsidRDefault="000505C4">
            <w:pPr>
              <w:ind w:right="-8"/>
              <w:contextualSpacing/>
            </w:pPr>
            <w:sdt>
              <w:sdtPr>
                <w:id w:val="273835589"/>
                <w14:checkbox>
                  <w14:checked w14:val="0"/>
                  <w14:checkedState w14:val="2612" w14:font="MS Gothic"/>
                  <w14:uncheckedState w14:val="2610" w14:font="MS Gothic"/>
                </w14:checkbox>
              </w:sdtPr>
              <w:sdtEndPr/>
              <w:sdtContent>
                <w:r w:rsidR="00930998">
                  <w:rPr>
                    <w:rFonts w:ascii="MS Gothic" w:eastAsia="MS Gothic" w:hAnsi="MS Gothic" w:hint="eastAsia"/>
                  </w:rPr>
                  <w:t>☐</w:t>
                </w:r>
              </w:sdtContent>
            </w:sdt>
            <w:r w:rsidR="00930998" w:rsidRPr="00543468">
              <w:t xml:space="preserve"> all environmental values </w:t>
            </w:r>
            <w:r w:rsidR="00930998">
              <w:t>that apply to the land use category were</w:t>
            </w:r>
            <w:r w:rsidR="00930998" w:rsidRPr="00543468">
              <w:t xml:space="preserve"> considered</w:t>
            </w:r>
            <w:r w:rsidR="00930998">
              <w:t xml:space="preserve"> </w:t>
            </w:r>
            <w:r w:rsidR="00930998" w:rsidRPr="00DE7626">
              <w:rPr>
                <w:rFonts w:ascii="VIC SemiBold" w:hAnsi="VIC SemiBold"/>
                <w:b/>
                <w:bCs/>
              </w:rPr>
              <w:t>OR</w:t>
            </w:r>
            <w:r w:rsidR="0060447E">
              <w:t xml:space="preserve"> </w:t>
            </w:r>
          </w:p>
          <w:p w14:paraId="3FB5798B" w14:textId="77C1DFB2" w:rsidR="00930998" w:rsidRPr="00093508" w:rsidRDefault="000505C4">
            <w:pPr>
              <w:ind w:right="-8"/>
              <w:contextualSpacing/>
            </w:pPr>
            <w:sdt>
              <w:sdtPr>
                <w:id w:val="-1040351178"/>
                <w14:checkbox>
                  <w14:checked w14:val="0"/>
                  <w14:checkedState w14:val="2612" w14:font="MS Gothic"/>
                  <w14:uncheckedState w14:val="2610" w14:font="MS Gothic"/>
                </w14:checkbox>
              </w:sdtPr>
              <w:sdtEndPr/>
              <w:sdtContent>
                <w:r w:rsidR="0060447E">
                  <w:rPr>
                    <w:rFonts w:ascii="MS Gothic" w:eastAsia="MS Gothic" w:hAnsi="MS Gothic" w:hint="eastAsia"/>
                  </w:rPr>
                  <w:t>☐</w:t>
                </w:r>
              </w:sdtContent>
            </w:sdt>
            <w:r w:rsidR="0060447E">
              <w:t xml:space="preserve"> all </w:t>
            </w:r>
            <w:r w:rsidR="0060447E" w:rsidRPr="00543468">
              <w:t>environmental</w:t>
            </w:r>
            <w:r w:rsidR="0060447E">
              <w:t xml:space="preserve"> values that apply to the land use category, other than the following, were </w:t>
            </w:r>
            <w:r w:rsidR="0060447E" w:rsidRPr="00543468">
              <w:t>considered</w:t>
            </w:r>
            <w:r w:rsidR="0060447E">
              <w:t>:</w:t>
            </w:r>
          </w:p>
        </w:tc>
      </w:tr>
      <w:tr w:rsidR="00930998" w14:paraId="60369E13" w14:textId="77777777" w:rsidTr="00660AF4">
        <w:trPr>
          <w:trHeight w:val="20"/>
        </w:trPr>
        <w:tc>
          <w:tcPr>
            <w:tcW w:w="562" w:type="dxa"/>
          </w:tcPr>
          <w:p w14:paraId="32D3394A" w14:textId="77777777" w:rsidR="00930998" w:rsidRDefault="00930998">
            <w:pPr>
              <w:ind w:right="-8"/>
              <w:contextualSpacing/>
            </w:pPr>
          </w:p>
        </w:tc>
        <w:tc>
          <w:tcPr>
            <w:tcW w:w="9503" w:type="dxa"/>
          </w:tcPr>
          <w:p w14:paraId="6C49A472" w14:textId="77777777" w:rsidR="00930998" w:rsidRDefault="00930998">
            <w:pPr>
              <w:ind w:right="-8"/>
              <w:contextualSpacing/>
            </w:pPr>
          </w:p>
        </w:tc>
      </w:tr>
      <w:tr w:rsidR="00DE3B40" w14:paraId="135A265B" w14:textId="77777777" w:rsidTr="00660AF4">
        <w:trPr>
          <w:trHeight w:val="20"/>
        </w:trPr>
        <w:tc>
          <w:tcPr>
            <w:tcW w:w="562" w:type="dxa"/>
          </w:tcPr>
          <w:p w14:paraId="2A5B3810" w14:textId="77777777" w:rsidR="00DE3B40" w:rsidRDefault="000505C4">
            <w:pPr>
              <w:ind w:right="-8"/>
              <w:contextualSpacing/>
            </w:pPr>
            <w:sdt>
              <w:sdtPr>
                <w:id w:val="-1684193184"/>
                <w14:checkbox>
                  <w14:checked w14:val="0"/>
                  <w14:checkedState w14:val="2612" w14:font="MS Gothic"/>
                  <w14:uncheckedState w14:val="2610" w14:font="MS Gothic"/>
                </w14:checkbox>
              </w:sdtPr>
              <w:sdtEndPr/>
              <w:sdtContent>
                <w:r w:rsidR="00DE3B40">
                  <w:rPr>
                    <w:rFonts w:ascii="MS Gothic" w:eastAsia="MS Gothic" w:hAnsi="MS Gothic" w:hint="eastAsia"/>
                  </w:rPr>
                  <w:t>☐</w:t>
                </w:r>
              </w:sdtContent>
            </w:sdt>
          </w:p>
        </w:tc>
        <w:tc>
          <w:tcPr>
            <w:tcW w:w="9503" w:type="dxa"/>
          </w:tcPr>
          <w:p w14:paraId="08828CA4" w14:textId="77777777" w:rsidR="00DE3B40" w:rsidRPr="00093508" w:rsidRDefault="00DE3B40">
            <w:pPr>
              <w:ind w:right="-8"/>
              <w:contextualSpacing/>
            </w:pPr>
            <w:r>
              <w:t xml:space="preserve">Water </w:t>
            </w:r>
            <w:r w:rsidRPr="004A6DE5">
              <w:rPr>
                <w:i/>
                <w:iCs/>
                <w:color w:val="C35005"/>
              </w:rPr>
              <w:t>[</w:t>
            </w:r>
            <w:r>
              <w:rPr>
                <w:i/>
                <w:iCs/>
                <w:color w:val="C35005"/>
              </w:rPr>
              <w:t>Tick when surface water and/or groundwater was assessed</w:t>
            </w:r>
            <w:r w:rsidRPr="004A6DE5">
              <w:rPr>
                <w:i/>
                <w:iCs/>
                <w:color w:val="C35005"/>
              </w:rPr>
              <w:t>]</w:t>
            </w:r>
          </w:p>
        </w:tc>
      </w:tr>
      <w:tr w:rsidR="00A67E93" w14:paraId="0D6A935E" w14:textId="77777777" w:rsidTr="00660AF4">
        <w:trPr>
          <w:trHeight w:val="20"/>
        </w:trPr>
        <w:tc>
          <w:tcPr>
            <w:tcW w:w="562" w:type="dxa"/>
          </w:tcPr>
          <w:p w14:paraId="047E1C12" w14:textId="77777777" w:rsidR="00A67E93" w:rsidRDefault="00A67E93">
            <w:pPr>
              <w:ind w:right="-8"/>
              <w:contextualSpacing/>
            </w:pPr>
          </w:p>
        </w:tc>
        <w:tc>
          <w:tcPr>
            <w:tcW w:w="9503" w:type="dxa"/>
          </w:tcPr>
          <w:p w14:paraId="3FFAA3CC" w14:textId="4657D2D2" w:rsidR="00A67E93" w:rsidRPr="00093508" w:rsidRDefault="00A67E93" w:rsidP="003F1158">
            <w:pPr>
              <w:ind w:right="-8"/>
              <w:contextualSpacing/>
            </w:pPr>
            <w:r>
              <w:t>Surface water</w:t>
            </w:r>
          </w:p>
        </w:tc>
      </w:tr>
      <w:tr w:rsidR="00930998" w14:paraId="39D2E781" w14:textId="77777777" w:rsidTr="00660AF4">
        <w:trPr>
          <w:trHeight w:val="20"/>
        </w:trPr>
        <w:tc>
          <w:tcPr>
            <w:tcW w:w="562" w:type="dxa"/>
          </w:tcPr>
          <w:p w14:paraId="51F2DB68" w14:textId="77777777" w:rsidR="00930998" w:rsidRDefault="00930998">
            <w:pPr>
              <w:ind w:right="-8"/>
              <w:contextualSpacing/>
            </w:pPr>
          </w:p>
        </w:tc>
        <w:tc>
          <w:tcPr>
            <w:tcW w:w="9503" w:type="dxa"/>
          </w:tcPr>
          <w:p w14:paraId="6CD8182B" w14:textId="77777777" w:rsidR="00930998" w:rsidRPr="00543468" w:rsidRDefault="000505C4">
            <w:pPr>
              <w:ind w:left="323" w:right="-8" w:hanging="357"/>
              <w:contextualSpacing/>
            </w:pPr>
            <w:sdt>
              <w:sdtPr>
                <w:id w:val="655119594"/>
                <w14:checkbox>
                  <w14:checked w14:val="0"/>
                  <w14:checkedState w14:val="2612" w14:font="MS Gothic"/>
                  <w14:uncheckedState w14:val="2610" w14:font="MS Gothic"/>
                </w14:checkbox>
              </w:sdtPr>
              <w:sdtEndPr/>
              <w:sdtContent>
                <w:r w:rsidR="00930998">
                  <w:rPr>
                    <w:rFonts w:ascii="MS Gothic" w:eastAsia="MS Gothic" w:hAnsi="MS Gothic" w:hint="eastAsia"/>
                  </w:rPr>
                  <w:t>☐</w:t>
                </w:r>
              </w:sdtContent>
            </w:sdt>
            <w:r w:rsidR="00930998" w:rsidRPr="00543468">
              <w:tab/>
              <w:t xml:space="preserve">all environmental values </w:t>
            </w:r>
            <w:r w:rsidR="00930998">
              <w:t>that apply to the applicable segment were</w:t>
            </w:r>
            <w:r w:rsidR="00930998" w:rsidRPr="00543468">
              <w:t xml:space="preserve"> considered </w:t>
            </w:r>
            <w:r w:rsidR="00930998" w:rsidRPr="00DE7626">
              <w:rPr>
                <w:rFonts w:ascii="VIC SemiBold" w:hAnsi="VIC SemiBold"/>
                <w:b/>
                <w:bCs/>
              </w:rPr>
              <w:t>OR</w:t>
            </w:r>
          </w:p>
          <w:p w14:paraId="39241F56" w14:textId="77777777" w:rsidR="00930998" w:rsidRDefault="000505C4">
            <w:pPr>
              <w:ind w:left="323" w:right="-8" w:hanging="357"/>
              <w:contextualSpacing/>
            </w:pPr>
            <w:sdt>
              <w:sdtPr>
                <w:id w:val="-152827430"/>
                <w14:checkbox>
                  <w14:checked w14:val="0"/>
                  <w14:checkedState w14:val="2612" w14:font="MS Gothic"/>
                  <w14:uncheckedState w14:val="2610" w14:font="MS Gothic"/>
                </w14:checkbox>
              </w:sdtPr>
              <w:sdtEndPr/>
              <w:sdtContent>
                <w:r w:rsidR="00930998" w:rsidRPr="00543468">
                  <w:rPr>
                    <w:rFonts w:ascii="MS Gothic" w:eastAsia="MS Gothic" w:hAnsi="MS Gothic" w:hint="eastAsia"/>
                  </w:rPr>
                  <w:t>☐</w:t>
                </w:r>
              </w:sdtContent>
            </w:sdt>
            <w:r w:rsidR="00930998" w:rsidRPr="00543468">
              <w:tab/>
            </w:r>
            <w:r w:rsidR="00930998">
              <w:t xml:space="preserve">all </w:t>
            </w:r>
            <w:r w:rsidR="00930998" w:rsidRPr="00543468">
              <w:t xml:space="preserve">environmental </w:t>
            </w:r>
            <w:r w:rsidR="00930998">
              <w:t xml:space="preserve">values that apply to the applicable segment, other than the following, were </w:t>
            </w:r>
            <w:r w:rsidR="00930998" w:rsidRPr="00543468">
              <w:t>considered:</w:t>
            </w:r>
          </w:p>
        </w:tc>
      </w:tr>
      <w:tr w:rsidR="00930998" w14:paraId="41AEC1AF" w14:textId="77777777" w:rsidTr="00660AF4">
        <w:trPr>
          <w:trHeight w:val="20"/>
        </w:trPr>
        <w:tc>
          <w:tcPr>
            <w:tcW w:w="562" w:type="dxa"/>
          </w:tcPr>
          <w:p w14:paraId="3202723A" w14:textId="77777777" w:rsidR="00930998" w:rsidRDefault="00930998">
            <w:pPr>
              <w:ind w:right="-8"/>
              <w:contextualSpacing/>
            </w:pPr>
          </w:p>
        </w:tc>
        <w:tc>
          <w:tcPr>
            <w:tcW w:w="9503" w:type="dxa"/>
          </w:tcPr>
          <w:p w14:paraId="22E4E194" w14:textId="77777777" w:rsidR="00930998" w:rsidRDefault="00930998">
            <w:pPr>
              <w:ind w:right="-8"/>
              <w:contextualSpacing/>
            </w:pPr>
          </w:p>
        </w:tc>
      </w:tr>
      <w:tr w:rsidR="003F1158" w14:paraId="777C5ED9" w14:textId="77777777" w:rsidTr="00660AF4">
        <w:trPr>
          <w:trHeight w:val="20"/>
        </w:trPr>
        <w:tc>
          <w:tcPr>
            <w:tcW w:w="562" w:type="dxa"/>
          </w:tcPr>
          <w:p w14:paraId="68492506" w14:textId="77777777" w:rsidR="003F1158" w:rsidRDefault="003F1158">
            <w:pPr>
              <w:ind w:right="-8"/>
              <w:contextualSpacing/>
            </w:pPr>
          </w:p>
        </w:tc>
        <w:tc>
          <w:tcPr>
            <w:tcW w:w="9503" w:type="dxa"/>
          </w:tcPr>
          <w:p w14:paraId="7750F2B7" w14:textId="3CD578BC" w:rsidR="003F1158" w:rsidRPr="008F784B" w:rsidRDefault="003F1158" w:rsidP="003F1158">
            <w:pPr>
              <w:ind w:right="-8"/>
              <w:contextualSpacing/>
            </w:pPr>
            <w:r>
              <w:t>Groundwater</w:t>
            </w:r>
          </w:p>
        </w:tc>
      </w:tr>
      <w:tr w:rsidR="0060447E" w14:paraId="6A32CFC8" w14:textId="77777777" w:rsidTr="00660AF4">
        <w:trPr>
          <w:trHeight w:val="20"/>
        </w:trPr>
        <w:tc>
          <w:tcPr>
            <w:tcW w:w="562" w:type="dxa"/>
          </w:tcPr>
          <w:p w14:paraId="7DFFE56E" w14:textId="77777777" w:rsidR="0060447E" w:rsidRDefault="0060447E">
            <w:pPr>
              <w:ind w:right="-8"/>
              <w:contextualSpacing/>
            </w:pPr>
          </w:p>
        </w:tc>
        <w:tc>
          <w:tcPr>
            <w:tcW w:w="9503" w:type="dxa"/>
          </w:tcPr>
          <w:p w14:paraId="5D11AB10" w14:textId="77777777" w:rsidR="0060447E" w:rsidRPr="00543468" w:rsidRDefault="000505C4">
            <w:pPr>
              <w:ind w:left="323" w:right="-8" w:hanging="357"/>
              <w:contextualSpacing/>
            </w:pPr>
            <w:sdt>
              <w:sdtPr>
                <w:id w:val="-2010208148"/>
                <w14:checkbox>
                  <w14:checked w14:val="0"/>
                  <w14:checkedState w14:val="2612" w14:font="MS Gothic"/>
                  <w14:uncheckedState w14:val="2610" w14:font="MS Gothic"/>
                </w14:checkbox>
              </w:sdtPr>
              <w:sdtEndPr/>
              <w:sdtContent>
                <w:r w:rsidR="0060447E">
                  <w:rPr>
                    <w:rFonts w:ascii="MS Gothic" w:eastAsia="MS Gothic" w:hAnsi="MS Gothic" w:hint="eastAsia"/>
                  </w:rPr>
                  <w:t>☐</w:t>
                </w:r>
              </w:sdtContent>
            </w:sdt>
            <w:r w:rsidR="0060447E" w:rsidRPr="00543468">
              <w:tab/>
              <w:t xml:space="preserve">all environmental values </w:t>
            </w:r>
            <w:r w:rsidR="0060447E">
              <w:t>that apply to the applicable segment were</w:t>
            </w:r>
            <w:r w:rsidR="0060447E" w:rsidRPr="00543468">
              <w:t xml:space="preserve"> considered </w:t>
            </w:r>
            <w:r w:rsidR="0060447E" w:rsidRPr="00DE7626">
              <w:rPr>
                <w:rFonts w:ascii="VIC SemiBold" w:hAnsi="VIC SemiBold"/>
                <w:b/>
                <w:bCs/>
              </w:rPr>
              <w:t>OR</w:t>
            </w:r>
          </w:p>
          <w:p w14:paraId="09DC79A1" w14:textId="77777777" w:rsidR="0060447E" w:rsidRDefault="000505C4">
            <w:pPr>
              <w:ind w:left="323" w:right="-8" w:hanging="357"/>
              <w:contextualSpacing/>
            </w:pPr>
            <w:sdt>
              <w:sdtPr>
                <w:id w:val="-1870056300"/>
                <w14:checkbox>
                  <w14:checked w14:val="0"/>
                  <w14:checkedState w14:val="2612" w14:font="MS Gothic"/>
                  <w14:uncheckedState w14:val="2610" w14:font="MS Gothic"/>
                </w14:checkbox>
              </w:sdtPr>
              <w:sdtEndPr/>
              <w:sdtContent>
                <w:r w:rsidR="0060447E" w:rsidRPr="00543468">
                  <w:rPr>
                    <w:rFonts w:ascii="MS Gothic" w:eastAsia="MS Gothic" w:hAnsi="MS Gothic" w:hint="eastAsia"/>
                  </w:rPr>
                  <w:t>☐</w:t>
                </w:r>
              </w:sdtContent>
            </w:sdt>
            <w:r w:rsidR="0060447E" w:rsidRPr="00543468">
              <w:tab/>
            </w:r>
            <w:r w:rsidR="0060447E">
              <w:t xml:space="preserve">all </w:t>
            </w:r>
            <w:r w:rsidR="0060447E" w:rsidRPr="00543468">
              <w:t xml:space="preserve">environmental </w:t>
            </w:r>
            <w:r w:rsidR="0060447E">
              <w:t xml:space="preserve">values that apply to the applicable segment, other than the following, were </w:t>
            </w:r>
            <w:r w:rsidR="0060447E" w:rsidRPr="00543468">
              <w:t>considered:</w:t>
            </w:r>
          </w:p>
        </w:tc>
      </w:tr>
      <w:tr w:rsidR="0060447E" w14:paraId="60324FED" w14:textId="77777777" w:rsidTr="00660AF4">
        <w:trPr>
          <w:trHeight w:val="20"/>
        </w:trPr>
        <w:tc>
          <w:tcPr>
            <w:tcW w:w="562" w:type="dxa"/>
          </w:tcPr>
          <w:p w14:paraId="2C6355DC" w14:textId="77777777" w:rsidR="0060447E" w:rsidRDefault="0060447E">
            <w:pPr>
              <w:ind w:right="-8"/>
              <w:contextualSpacing/>
            </w:pPr>
          </w:p>
        </w:tc>
        <w:tc>
          <w:tcPr>
            <w:tcW w:w="9503" w:type="dxa"/>
          </w:tcPr>
          <w:p w14:paraId="79E1A2DF" w14:textId="77777777" w:rsidR="0060447E" w:rsidRDefault="0060447E">
            <w:pPr>
              <w:ind w:right="-8"/>
              <w:contextualSpacing/>
            </w:pPr>
          </w:p>
        </w:tc>
      </w:tr>
    </w:tbl>
    <w:p w14:paraId="05312E50" w14:textId="782C9137" w:rsidR="00DE3B40" w:rsidRPr="00C84FB5" w:rsidRDefault="00DE3B40" w:rsidP="00DE3B40">
      <w:pPr>
        <w:keepNext/>
        <w:spacing w:before="240" w:after="120"/>
        <w:ind w:left="567" w:right="-8" w:hanging="567"/>
        <w:rPr>
          <w:rFonts w:ascii="VIC SemiBold" w:hAnsi="VIC SemiBold"/>
          <w:color w:val="003F72"/>
          <w:sz w:val="21"/>
          <w:szCs w:val="21"/>
        </w:rPr>
      </w:pPr>
      <w:r w:rsidRPr="00C84FB5">
        <w:rPr>
          <w:rFonts w:ascii="VIC SemiBold" w:hAnsi="VIC SemiBold"/>
          <w:color w:val="003F72"/>
          <w:sz w:val="21"/>
          <w:szCs w:val="21"/>
        </w:rPr>
        <w:t>Standards considered</w:t>
      </w:r>
      <w:r w:rsidR="002370FA">
        <w:rPr>
          <w:rFonts w:ascii="VIC SemiBold" w:hAnsi="VIC SemiBold"/>
          <w:color w:val="003F72"/>
          <w:sz w:val="21"/>
          <w:szCs w:val="21"/>
        </w:rPr>
        <w:t>:</w:t>
      </w:r>
    </w:p>
    <w:tbl>
      <w:tblPr>
        <w:tblStyle w:val="TableGrid"/>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9"/>
      </w:tblGrid>
      <w:tr w:rsidR="00DE3B40" w14:paraId="51BE2E73" w14:textId="77777777">
        <w:trPr>
          <w:trHeight w:val="20"/>
        </w:trPr>
        <w:tc>
          <w:tcPr>
            <w:tcW w:w="10069" w:type="dxa"/>
          </w:tcPr>
          <w:p w14:paraId="4ACA662A" w14:textId="77777777" w:rsidR="00DE3B40" w:rsidRPr="007F182E" w:rsidRDefault="00DE3B40">
            <w:pPr>
              <w:ind w:right="-8"/>
              <w:contextualSpacing/>
            </w:pPr>
            <w:r w:rsidRPr="007F182E">
              <w:t>Environment Reference Standard 2021</w:t>
            </w:r>
          </w:p>
        </w:tc>
      </w:tr>
      <w:tr w:rsidR="00DE3B40" w14:paraId="03EF5685" w14:textId="77777777">
        <w:trPr>
          <w:trHeight w:val="20"/>
        </w:trPr>
        <w:tc>
          <w:tcPr>
            <w:tcW w:w="10069" w:type="dxa"/>
          </w:tcPr>
          <w:p w14:paraId="0808DFC7" w14:textId="77777777" w:rsidR="00DE3B40" w:rsidRDefault="00DE3B40">
            <w:pPr>
              <w:ind w:right="-8"/>
              <w:contextualSpacing/>
              <w:rPr>
                <w:rFonts w:cs="Arial"/>
              </w:rPr>
            </w:pPr>
            <w:r w:rsidRPr="00AC30A8">
              <w:rPr>
                <w:rFonts w:cs="Arial"/>
              </w:rPr>
              <w:t>National Environment Protection (Assessment of Site Contamination) Measure 1999</w:t>
            </w:r>
            <w:r>
              <w:rPr>
                <w:rFonts w:cs="Arial"/>
              </w:rPr>
              <w:t>, as amended from time to time</w:t>
            </w:r>
          </w:p>
          <w:p w14:paraId="577D7B48" w14:textId="77777777" w:rsidR="00DE3B40" w:rsidRPr="00093508" w:rsidRDefault="00DE3B40">
            <w:pPr>
              <w:ind w:right="-8"/>
              <w:contextualSpacing/>
            </w:pPr>
          </w:p>
        </w:tc>
      </w:tr>
      <w:tr w:rsidR="00DE3B40" w:rsidRPr="00184015" w14:paraId="43316AF3" w14:textId="77777777">
        <w:trPr>
          <w:trHeight w:val="20"/>
        </w:trPr>
        <w:tc>
          <w:tcPr>
            <w:tcW w:w="10069" w:type="dxa"/>
          </w:tcPr>
          <w:p w14:paraId="0FD6EC3C" w14:textId="77777777" w:rsidR="00DE3B40" w:rsidRPr="004A6DE5" w:rsidRDefault="00DE3B40">
            <w:pPr>
              <w:ind w:right="-8"/>
              <w:contextualSpacing/>
              <w:rPr>
                <w:i/>
                <w:iCs/>
                <w:color w:val="FF0000"/>
              </w:rPr>
            </w:pPr>
            <w:r w:rsidRPr="69AC66C3">
              <w:rPr>
                <w:i/>
                <w:iCs/>
                <w:color w:val="C35005"/>
              </w:rPr>
              <w:t>[</w:t>
            </w:r>
            <w:r>
              <w:rPr>
                <w:rStyle w:val="normaltextrun"/>
                <w:i/>
                <w:iCs/>
                <w:color w:val="C35005"/>
                <w:szCs w:val="20"/>
                <w:shd w:val="clear" w:color="auto" w:fill="FFFFFF"/>
              </w:rPr>
              <w:t>List other technical standards and reference materials as appropriate. This should be considered broadly as all relevant materials used to form the opinions in this statement</w:t>
            </w:r>
            <w:r w:rsidRPr="69AC66C3">
              <w:rPr>
                <w:i/>
                <w:iCs/>
                <w:color w:val="C35005"/>
              </w:rPr>
              <w:t>]</w:t>
            </w:r>
          </w:p>
        </w:tc>
      </w:tr>
    </w:tbl>
    <w:p w14:paraId="59E0CC1C" w14:textId="073F553E" w:rsidR="00DE3B40" w:rsidRPr="00C84FB5" w:rsidRDefault="00DE3B40" w:rsidP="00DE3B40">
      <w:pPr>
        <w:keepNext/>
        <w:spacing w:before="240" w:after="120"/>
        <w:ind w:left="567" w:right="-8" w:hanging="567"/>
        <w:rPr>
          <w:rFonts w:ascii="VIC SemiBold" w:hAnsi="VIC SemiBold"/>
          <w:color w:val="003F72"/>
          <w:sz w:val="21"/>
          <w:szCs w:val="21"/>
        </w:rPr>
      </w:pPr>
      <w:r w:rsidRPr="00C84FB5">
        <w:rPr>
          <w:rFonts w:ascii="VIC SemiBold" w:hAnsi="VIC SemiBold"/>
          <w:color w:val="003F72"/>
          <w:sz w:val="21"/>
          <w:szCs w:val="21"/>
        </w:rPr>
        <w:t>Assumptions made during the assessment or any limitations</w:t>
      </w:r>
      <w:r w:rsidR="008F2E55">
        <w:rPr>
          <w:rFonts w:ascii="VIC SemiBold" w:hAnsi="VIC SemiBold"/>
          <w:color w:val="003F72"/>
          <w:sz w:val="21"/>
          <w:szCs w:val="21"/>
        </w:rPr>
        <w:t>:</w:t>
      </w:r>
    </w:p>
    <w:p w14:paraId="2003343A" w14:textId="77777777" w:rsidR="00DE3B40" w:rsidRDefault="00DE3B40" w:rsidP="00DE3B40">
      <w:pPr>
        <w:pBdr>
          <w:bottom w:val="single" w:sz="4" w:space="1" w:color="auto"/>
          <w:between w:val="single" w:sz="4" w:space="1" w:color="auto"/>
        </w:pBdr>
        <w:ind w:right="-8"/>
      </w:pPr>
    </w:p>
    <w:p w14:paraId="35F757AF" w14:textId="4EA8B33C" w:rsidR="00DE3B40" w:rsidRPr="00C84FB5" w:rsidRDefault="00DE3B40" w:rsidP="0060160C">
      <w:pPr>
        <w:keepNext/>
        <w:spacing w:before="240" w:after="120"/>
        <w:ind w:right="-8"/>
        <w:rPr>
          <w:rFonts w:ascii="VIC SemiBold" w:hAnsi="VIC SemiBold"/>
          <w:color w:val="003F72"/>
          <w:sz w:val="21"/>
          <w:szCs w:val="21"/>
        </w:rPr>
      </w:pPr>
      <w:r w:rsidRPr="00C84FB5">
        <w:rPr>
          <w:rFonts w:ascii="VIC SemiBold" w:hAnsi="VIC SemiBold"/>
          <w:color w:val="003F72"/>
          <w:sz w:val="21"/>
          <w:szCs w:val="21"/>
        </w:rPr>
        <w:t>Exclusions from the assessment and the rationale for these</w:t>
      </w:r>
      <w:r w:rsidR="008F2E55">
        <w:rPr>
          <w:rFonts w:ascii="VIC SemiBold" w:hAnsi="VIC SemiBold"/>
          <w:color w:val="003F72"/>
          <w:sz w:val="21"/>
          <w:szCs w:val="21"/>
        </w:rPr>
        <w:t>:</w:t>
      </w:r>
    </w:p>
    <w:p w14:paraId="6CEB9A68" w14:textId="77777777" w:rsidR="00DE3B40" w:rsidRDefault="00DE3B40" w:rsidP="00DE3B40">
      <w:pPr>
        <w:pBdr>
          <w:bottom w:val="single" w:sz="4" w:space="1" w:color="auto"/>
          <w:between w:val="single" w:sz="4" w:space="1" w:color="auto"/>
        </w:pBdr>
        <w:ind w:right="-8"/>
      </w:pPr>
    </w:p>
    <w:p w14:paraId="258F6CB6" w14:textId="57A6A7DA" w:rsidR="00DE3B40" w:rsidRPr="00C84FB5" w:rsidRDefault="00DE3B40" w:rsidP="00DE3B40">
      <w:pPr>
        <w:keepNext/>
        <w:spacing w:before="240" w:after="120"/>
        <w:ind w:right="-8"/>
        <w:rPr>
          <w:rFonts w:ascii="VIC SemiBold" w:hAnsi="VIC SemiBold"/>
          <w:color w:val="003F72"/>
          <w:sz w:val="21"/>
          <w:szCs w:val="21"/>
        </w:rPr>
      </w:pPr>
      <w:r w:rsidRPr="00C84FB5">
        <w:rPr>
          <w:rFonts w:ascii="VIC SemiBold" w:hAnsi="VIC SemiBold"/>
          <w:color w:val="003F72"/>
          <w:sz w:val="21"/>
          <w:szCs w:val="21"/>
        </w:rPr>
        <w:t>This statement is accompanied by the following preliminary risk screen assessment report</w:t>
      </w:r>
      <w:r w:rsidR="00993585">
        <w:rPr>
          <w:rFonts w:ascii="VIC SemiBold" w:hAnsi="VIC SemiBold"/>
          <w:color w:val="003F72"/>
          <w:sz w:val="21"/>
          <w:szCs w:val="21"/>
        </w:rPr>
        <w:t>:</w:t>
      </w:r>
    </w:p>
    <w:tbl>
      <w:tblPr>
        <w:tblW w:w="10206" w:type="dxa"/>
        <w:tblCellMar>
          <w:top w:w="108" w:type="dxa"/>
        </w:tblCellMar>
        <w:tblLook w:val="04A0" w:firstRow="1" w:lastRow="0" w:firstColumn="1" w:lastColumn="0" w:noHBand="0" w:noVBand="1"/>
      </w:tblPr>
      <w:tblGrid>
        <w:gridCol w:w="1418"/>
        <w:gridCol w:w="8788"/>
      </w:tblGrid>
      <w:tr w:rsidR="00DE3B40" w:rsidRPr="00EE755E" w14:paraId="56B0239B" w14:textId="77777777">
        <w:trPr>
          <w:trHeight w:val="340"/>
        </w:trPr>
        <w:tc>
          <w:tcPr>
            <w:tcW w:w="1418" w:type="dxa"/>
            <w:shd w:val="clear" w:color="auto" w:fill="FFFFFF" w:themeFill="background2"/>
          </w:tcPr>
          <w:p w14:paraId="0A4A4F5F" w14:textId="77777777" w:rsidR="00DE3B40" w:rsidRPr="00EE755E" w:rsidRDefault="00DE3B40">
            <w:pPr>
              <w:spacing w:before="120"/>
              <w:ind w:right="-8"/>
              <w:contextualSpacing/>
            </w:pPr>
            <w:r w:rsidRPr="00895233">
              <w:t>Title:</w:t>
            </w:r>
          </w:p>
        </w:tc>
        <w:tc>
          <w:tcPr>
            <w:tcW w:w="8788" w:type="dxa"/>
            <w:tcBorders>
              <w:bottom w:val="single" w:sz="4" w:space="0" w:color="auto"/>
            </w:tcBorders>
          </w:tcPr>
          <w:p w14:paraId="5FD3AD67" w14:textId="77777777" w:rsidR="00DE3B40" w:rsidRPr="00EE755E" w:rsidRDefault="00DE3B40">
            <w:pPr>
              <w:spacing w:before="120"/>
              <w:ind w:right="-8"/>
              <w:contextualSpacing/>
            </w:pPr>
          </w:p>
        </w:tc>
      </w:tr>
      <w:tr w:rsidR="00DE3B40" w:rsidRPr="00EE755E" w14:paraId="32251A8A" w14:textId="77777777">
        <w:trPr>
          <w:trHeight w:val="340"/>
        </w:trPr>
        <w:tc>
          <w:tcPr>
            <w:tcW w:w="1418" w:type="dxa"/>
            <w:shd w:val="clear" w:color="auto" w:fill="FFFFFF" w:themeFill="background2"/>
          </w:tcPr>
          <w:p w14:paraId="3E52CD52" w14:textId="77777777" w:rsidR="00DE3B40" w:rsidRPr="00EE755E" w:rsidRDefault="00DE3B40">
            <w:pPr>
              <w:ind w:right="-8"/>
              <w:contextualSpacing/>
            </w:pPr>
            <w:r w:rsidRPr="00895233">
              <w:t>Report no:</w:t>
            </w:r>
          </w:p>
        </w:tc>
        <w:tc>
          <w:tcPr>
            <w:tcW w:w="8788" w:type="dxa"/>
            <w:tcBorders>
              <w:top w:val="single" w:sz="4" w:space="0" w:color="auto"/>
              <w:bottom w:val="single" w:sz="4" w:space="0" w:color="auto"/>
            </w:tcBorders>
          </w:tcPr>
          <w:p w14:paraId="099B9EBB" w14:textId="77777777" w:rsidR="00DE3B40" w:rsidRPr="00EE755E" w:rsidRDefault="00DE3B40">
            <w:pPr>
              <w:ind w:right="-8"/>
              <w:contextualSpacing/>
            </w:pPr>
          </w:p>
        </w:tc>
      </w:tr>
      <w:tr w:rsidR="00DE3B40" w:rsidRPr="00EE755E" w14:paraId="4A9B8379" w14:textId="77777777">
        <w:trPr>
          <w:trHeight w:val="340"/>
        </w:trPr>
        <w:tc>
          <w:tcPr>
            <w:tcW w:w="1418" w:type="dxa"/>
            <w:shd w:val="clear" w:color="auto" w:fill="FFFFFF" w:themeFill="background2"/>
          </w:tcPr>
          <w:p w14:paraId="5477F939" w14:textId="77777777" w:rsidR="00DE3B40" w:rsidRPr="00592D53" w:rsidRDefault="00DE3B40">
            <w:pPr>
              <w:ind w:right="-8"/>
              <w:contextualSpacing/>
            </w:pPr>
            <w:r w:rsidRPr="00895233">
              <w:t>Date:</w:t>
            </w:r>
          </w:p>
        </w:tc>
        <w:tc>
          <w:tcPr>
            <w:tcW w:w="8788" w:type="dxa"/>
            <w:tcBorders>
              <w:top w:val="single" w:sz="4" w:space="0" w:color="auto"/>
              <w:bottom w:val="single" w:sz="4" w:space="0" w:color="auto"/>
            </w:tcBorders>
          </w:tcPr>
          <w:p w14:paraId="19A0D86D" w14:textId="77777777" w:rsidR="00DE3B40" w:rsidRPr="00EE755E" w:rsidRDefault="00DE3B40">
            <w:pPr>
              <w:ind w:right="-8"/>
              <w:contextualSpacing/>
            </w:pPr>
          </w:p>
        </w:tc>
      </w:tr>
    </w:tbl>
    <w:p w14:paraId="4B0F836F" w14:textId="77777777" w:rsidR="00DE3B40" w:rsidRDefault="00DE3B40" w:rsidP="00DE3B40">
      <w:pPr>
        <w:spacing w:after="0"/>
        <w:ind w:right="-8"/>
        <w:rPr>
          <w:rFonts w:ascii="VIC SemiBold" w:hAnsi="VIC SemiBold"/>
          <w:color w:val="0A3C73" w:themeColor="text2"/>
          <w:sz w:val="22"/>
          <w:szCs w:val="22"/>
        </w:rPr>
      </w:pPr>
      <w:r>
        <w:rPr>
          <w:rFonts w:ascii="VIC SemiBold" w:hAnsi="VIC SemiBold"/>
          <w:color w:val="0A3C73" w:themeColor="text2"/>
          <w:sz w:val="22"/>
          <w:szCs w:val="22"/>
        </w:rPr>
        <w:br w:type="page"/>
      </w:r>
    </w:p>
    <w:p w14:paraId="2D32284B" w14:textId="77777777" w:rsidR="00DE3B40" w:rsidRPr="0051582C" w:rsidRDefault="00DE3B40" w:rsidP="00DE3B40">
      <w:pPr>
        <w:keepNext/>
        <w:spacing w:before="240" w:after="240"/>
        <w:ind w:left="567" w:right="-8" w:hanging="567"/>
        <w:outlineLvl w:val="0"/>
        <w:rPr>
          <w:rFonts w:ascii="VIC SemiBold" w:hAnsi="VIC SemiBold"/>
          <w:color w:val="0A3C73" w:themeColor="text2"/>
          <w:sz w:val="24"/>
        </w:rPr>
      </w:pPr>
      <w:r w:rsidRPr="0051582C">
        <w:rPr>
          <w:rFonts w:ascii="VIC SemiBold" w:hAnsi="VIC SemiBold"/>
          <w:color w:val="0A3C73" w:themeColor="text2"/>
          <w:sz w:val="24"/>
        </w:rPr>
        <w:lastRenderedPageBreak/>
        <w:t>Section 3: Assessment outcome</w:t>
      </w:r>
    </w:p>
    <w:p w14:paraId="66354C39" w14:textId="3F887B69" w:rsidR="002236B1" w:rsidRDefault="00721C6C" w:rsidP="002236B1">
      <w:pPr>
        <w:ind w:right="-8"/>
        <w:rPr>
          <w:i/>
          <w:iCs/>
          <w:color w:val="C35005"/>
        </w:rPr>
      </w:pPr>
      <w:r w:rsidRPr="003046EA">
        <w:rPr>
          <w:i/>
          <w:iCs/>
          <w:color w:val="C35005"/>
        </w:rPr>
        <w:t xml:space="preserve"> </w:t>
      </w:r>
      <w:r w:rsidR="002236B1" w:rsidRPr="003046EA">
        <w:rPr>
          <w:i/>
          <w:iCs/>
          <w:color w:val="C35005"/>
        </w:rPr>
        <w:t>[Tick as appropriate]</w:t>
      </w:r>
    </w:p>
    <w:p w14:paraId="62324004" w14:textId="0F1EBD80" w:rsidR="00DE3B40" w:rsidRPr="003046EA" w:rsidRDefault="00721C6C" w:rsidP="00DE3B40">
      <w:pPr>
        <w:ind w:right="-8"/>
        <w:rPr>
          <w:i/>
          <w:iCs/>
          <w:color w:val="C35005"/>
        </w:rPr>
      </w:pPr>
      <w:r w:rsidRPr="009A7FFC">
        <w:rPr>
          <w:i/>
          <w:iCs/>
          <w:noProof/>
          <w:color w:val="C35005"/>
        </w:rPr>
        <mc:AlternateContent>
          <mc:Choice Requires="wps">
            <w:drawing>
              <wp:inline distT="0" distB="0" distL="0" distR="0" wp14:anchorId="6EC4F998" wp14:editId="026DBC75">
                <wp:extent cx="6188075" cy="833755"/>
                <wp:effectExtent l="0" t="0" r="22225" b="2349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833755"/>
                        </a:xfrm>
                        <a:prstGeom prst="rect">
                          <a:avLst/>
                        </a:prstGeom>
                        <a:noFill/>
                        <a:ln w="12700">
                          <a:solidFill>
                            <a:srgbClr val="000000"/>
                          </a:solidFill>
                          <a:miter lim="800000"/>
                          <a:headEnd/>
                          <a:tailEnd/>
                        </a:ln>
                      </wps:spPr>
                      <wps:txbx>
                        <w:txbxContent>
                          <w:p w14:paraId="17008901" w14:textId="77777777" w:rsidR="00721C6C" w:rsidRPr="0060160C" w:rsidRDefault="000505C4" w:rsidP="00721C6C">
                            <w:pPr>
                              <w:spacing w:after="60"/>
                              <w:ind w:right="-8"/>
                              <w:rPr>
                                <w:color w:val="000000" w:themeColor="text1"/>
                              </w:rPr>
                            </w:pPr>
                            <w:sdt>
                              <w:sdtPr>
                                <w:rPr>
                                  <w:color w:val="000000" w:themeColor="text1"/>
                                </w:rPr>
                                <w:id w:val="-1453235668"/>
                                <w14:checkbox>
                                  <w14:checked w14:val="0"/>
                                  <w14:checkedState w14:val="2612" w14:font="MS Gothic"/>
                                  <w14:uncheckedState w14:val="2610" w14:font="MS Gothic"/>
                                </w14:checkbox>
                              </w:sdtPr>
                              <w:sdtEndPr/>
                              <w:sdtContent>
                                <w:r w:rsidR="00721C6C">
                                  <w:rPr>
                                    <w:rFonts w:ascii="MS Gothic" w:eastAsia="MS Gothic" w:hAnsi="MS Gothic" w:hint="eastAsia"/>
                                    <w:color w:val="000000" w:themeColor="text1"/>
                                  </w:rPr>
                                  <w:t>☐</w:t>
                                </w:r>
                              </w:sdtContent>
                            </w:sdt>
                            <w:r w:rsidR="00721C6C" w:rsidRPr="0060160C">
                              <w:rPr>
                                <w:color w:val="000000" w:themeColor="text1"/>
                              </w:rPr>
                              <w:t xml:space="preserve"> </w:t>
                            </w:r>
                            <w:r w:rsidR="00721C6C" w:rsidRPr="0060160C">
                              <w:rPr>
                                <w:b/>
                                <w:bCs/>
                                <w:color w:val="000000" w:themeColor="text1"/>
                              </w:rPr>
                              <w:t>Environmental Audit Required</w:t>
                            </w:r>
                            <w:r w:rsidR="00721C6C" w:rsidRPr="0060160C">
                              <w:rPr>
                                <w:color w:val="000000" w:themeColor="text1"/>
                              </w:rPr>
                              <w:t xml:space="preserve"> </w:t>
                            </w:r>
                            <w:r w:rsidR="00721C6C" w:rsidRPr="0060160C">
                              <w:rPr>
                                <w:color w:val="000000" w:themeColor="text1"/>
                              </w:rPr>
                              <w:tab/>
                            </w:r>
                            <w:r w:rsidR="00721C6C" w:rsidRPr="0060160C">
                              <w:rPr>
                                <w:color w:val="000000" w:themeColor="text1"/>
                              </w:rPr>
                              <w:tab/>
                            </w:r>
                            <w:r w:rsidR="00721C6C" w:rsidRPr="0060160C">
                              <w:rPr>
                                <w:color w:val="000000" w:themeColor="text1"/>
                              </w:rPr>
                              <w:tab/>
                            </w:r>
                            <w:sdt>
                              <w:sdtPr>
                                <w:rPr>
                                  <w:color w:val="000000" w:themeColor="text1"/>
                                </w:rPr>
                                <w:id w:val="-1912534108"/>
                                <w14:checkbox>
                                  <w14:checked w14:val="0"/>
                                  <w14:checkedState w14:val="2612" w14:font="MS Gothic"/>
                                  <w14:uncheckedState w14:val="2610" w14:font="MS Gothic"/>
                                </w14:checkbox>
                              </w:sdtPr>
                              <w:sdtEndPr/>
                              <w:sdtContent>
                                <w:r w:rsidR="00721C6C">
                                  <w:rPr>
                                    <w:rFonts w:ascii="MS Gothic" w:eastAsia="MS Gothic" w:hAnsi="MS Gothic" w:hint="eastAsia"/>
                                    <w:color w:val="000000" w:themeColor="text1"/>
                                  </w:rPr>
                                  <w:t>☐</w:t>
                                </w:r>
                              </w:sdtContent>
                            </w:sdt>
                            <w:r w:rsidR="00721C6C" w:rsidRPr="0060160C">
                              <w:rPr>
                                <w:color w:val="000000" w:themeColor="text1"/>
                              </w:rPr>
                              <w:t xml:space="preserve"> </w:t>
                            </w:r>
                            <w:r w:rsidR="00721C6C" w:rsidRPr="0060160C">
                              <w:rPr>
                                <w:b/>
                                <w:bCs/>
                                <w:color w:val="000000" w:themeColor="text1"/>
                              </w:rPr>
                              <w:t>Environmental Audit Not Required</w:t>
                            </w:r>
                          </w:p>
                          <w:p w14:paraId="0A94AF07" w14:textId="77777777" w:rsidR="00721C6C" w:rsidRPr="0060160C" w:rsidRDefault="00721C6C" w:rsidP="00721C6C">
                            <w:pPr>
                              <w:spacing w:after="60"/>
                              <w:ind w:right="-8"/>
                              <w:rPr>
                                <w:color w:val="000000" w:themeColor="text1"/>
                              </w:rPr>
                            </w:pPr>
                            <w:r w:rsidRPr="0060160C">
                              <w:rPr>
                                <w:color w:val="000000" w:themeColor="text1"/>
                              </w:rPr>
                              <w:t xml:space="preserve">Based on my assessment, I </w:t>
                            </w:r>
                            <w:proofErr w:type="gramStart"/>
                            <w:r w:rsidRPr="0060160C">
                              <w:rPr>
                                <w:color w:val="000000" w:themeColor="text1"/>
                              </w:rPr>
                              <w:t>am of the opinion that</w:t>
                            </w:r>
                            <w:proofErr w:type="gramEnd"/>
                            <w:r w:rsidRPr="0060160C">
                              <w:rPr>
                                <w:color w:val="000000" w:themeColor="text1"/>
                              </w:rPr>
                              <w:t xml:space="preserve"> an environmental audit is </w:t>
                            </w:r>
                            <w:r w:rsidRPr="0060160C">
                              <w:rPr>
                                <w:rFonts w:ascii="VIC SemiBold" w:hAnsi="VIC SemiBold"/>
                                <w:b/>
                                <w:bCs/>
                                <w:color w:val="000000" w:themeColor="text1"/>
                              </w:rPr>
                              <w:t>required</w:t>
                            </w:r>
                            <w:r w:rsidRPr="0060160C">
                              <w:rPr>
                                <w:b/>
                                <w:bCs/>
                                <w:color w:val="000000" w:themeColor="text1"/>
                              </w:rPr>
                              <w:t xml:space="preserve"> </w:t>
                            </w:r>
                            <w:r w:rsidRPr="0060160C">
                              <w:rPr>
                                <w:i/>
                                <w:iCs/>
                                <w:color w:val="000000" w:themeColor="text1"/>
                              </w:rPr>
                              <w:t>OR</w:t>
                            </w:r>
                            <w:r w:rsidRPr="0060160C">
                              <w:rPr>
                                <w:b/>
                                <w:bCs/>
                                <w:color w:val="000000" w:themeColor="text1"/>
                              </w:rPr>
                              <w:t xml:space="preserve"> </w:t>
                            </w:r>
                            <w:r w:rsidRPr="0060160C">
                              <w:rPr>
                                <w:rFonts w:ascii="VIC SemiBold" w:hAnsi="VIC SemiBold"/>
                                <w:b/>
                                <w:bCs/>
                                <w:color w:val="000000" w:themeColor="text1"/>
                              </w:rPr>
                              <w:t>not required</w:t>
                            </w:r>
                            <w:r w:rsidRPr="0060160C">
                              <w:rPr>
                                <w:color w:val="000000" w:themeColor="text1"/>
                              </w:rPr>
                              <w:t xml:space="preserve"> for the following land uses, </w:t>
                            </w:r>
                            <w:r w:rsidRPr="0060160C">
                              <w:rPr>
                                <w:rFonts w:ascii="VIC SemiBold" w:hAnsi="VIC SemiBold"/>
                                <w:b/>
                                <w:bCs/>
                                <w:color w:val="000000" w:themeColor="text1"/>
                              </w:rPr>
                              <w:t>including</w:t>
                            </w:r>
                            <w:r w:rsidRPr="0060160C">
                              <w:rPr>
                                <w:color w:val="000000" w:themeColor="text1"/>
                              </w:rPr>
                              <w:t xml:space="preserve"> the use or proposed use for which the site has been assessed. </w:t>
                            </w:r>
                          </w:p>
                          <w:p w14:paraId="050B53D9" w14:textId="77777777" w:rsidR="00721C6C" w:rsidRPr="0060160C" w:rsidRDefault="00721C6C" w:rsidP="00721C6C">
                            <w:pPr>
                              <w:rPr>
                                <w:color w:val="000000" w:themeColor="text1"/>
                              </w:rPr>
                            </w:pPr>
                          </w:p>
                        </w:txbxContent>
                      </wps:txbx>
                      <wps:bodyPr rot="0" vert="horz" wrap="square" lIns="91440" tIns="45720" rIns="91440" bIns="45720" anchor="t" anchorCtr="0">
                        <a:noAutofit/>
                      </wps:bodyPr>
                    </wps:wsp>
                  </a:graphicData>
                </a:graphic>
              </wp:inline>
            </w:drawing>
          </mc:Choice>
          <mc:Fallback>
            <w:pict>
              <v:shapetype w14:anchorId="6EC4F998" id="_x0000_t202" coordsize="21600,21600" o:spt="202" path="m,l,21600r21600,l21600,xe">
                <v:stroke joinstyle="miter"/>
                <v:path gradientshapeok="t" o:connecttype="rect"/>
              </v:shapetype>
              <v:shape id="Text Box 2" o:spid="_x0000_s1026" type="#_x0000_t202" style="width:487.25pt;height: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HcDAIAAPcDAAAOAAAAZHJzL2Uyb0RvYy54bWysU9tu2zAMfR+wfxD0vthJkyYz4hRdug4D&#10;ugvQ7QNkWY6FyaJGKbG7rx8lu2mwvQ3zg0Ca1OHhIbW9GTrDTgq9Blvy+SznTFkJtbaHkn//dv9m&#10;w5kPwtbCgFUlf1Ke3+xev9r2rlALaMHUChmBWF/0ruRtCK7IMi9b1Qk/A6csBRvATgRy8ZDVKHpC&#10;70y2yPPrrAesHYJU3tPfuzHIdwm/aZQMX5rGq8BMyYlbSCems4pnttuK4oDCtVpONMQ/sOiEtlT0&#10;DHUngmBH1H9BdVoieGjCTEKXQdNoqVIP1M08/6Obx1Y4lXohcbw7y+T/H6z8fHp0X5GF4R0MNMDU&#10;hHcPIH94ZmHfCntQt4jQt0rUVHgeJct654vpapTaFz6CVP0nqGnI4hggAQ0NdlEV6pMROg3g6Sy6&#10;GgKT9PN6vtnk6xVnkmKbq6v1apVKiOL5tkMfPijoWDRKjjTUhC5ODz5ENqJ4TonFLNxrY9JgjWU9&#10;UV6s83xsDIyuYzTmeTxUe4PsJOJupG8q7C/TOh1oQ43uiN05SRRRjve2TmWC0Ga0iYqxkz5RklGc&#10;MFQDJUadKqifSCmEcRPp5ZDRAv7irKctLLn/eRSoODMfLan9dr5cxrVNznK1XpCDl5HqMiKsJKiS&#10;B85Gcx/Sqo+q3NJUGp0Ee2EycaXtSjpOLyGu76Wfsl7e6+43AAAA//8DAFBLAwQUAAYACAAAACEA&#10;Q2/9dNoAAAAFAQAADwAAAGRycy9kb3ducmV2LnhtbEyPwU7DMBBE70j8g7VI3KjTpqVtiFNVoBwR&#10;IvABTryNI+J1FLtt8vcsXOAy0mpGM2/zw+R6ccExdJ4ULBcJCKTGm45aBZ8f5cMORIiajO49oYIZ&#10;AxyK25tcZ8Zf6R0vVWwFl1DItAIb45BJGRqLToeFH5DYO/nR6cjn2Eoz6iuXu16ukuRROt0RL1g9&#10;4LPF5qs6OwXTarZl6puX47qy8+ltV5evm1Gp+7vp+AQi4hT/wvCDz+hQMFPtz2SC6BXwI/FX2dtv&#10;1xsQNYfSZQqyyOV/+uIbAAD//wMAUEsBAi0AFAAGAAgAAAAhALaDOJL+AAAA4QEAABMAAAAAAAAA&#10;AAAAAAAAAAAAAFtDb250ZW50X1R5cGVzXS54bWxQSwECLQAUAAYACAAAACEAOP0h/9YAAACUAQAA&#10;CwAAAAAAAAAAAAAAAAAvAQAAX3JlbHMvLnJlbHNQSwECLQAUAAYACAAAACEAEFBB3AwCAAD3AwAA&#10;DgAAAAAAAAAAAAAAAAAuAgAAZHJzL2Uyb0RvYy54bWxQSwECLQAUAAYACAAAACEAQ2/9dNoAAAAF&#10;AQAADwAAAAAAAAAAAAAAAABmBAAAZHJzL2Rvd25yZXYueG1sUEsFBgAAAAAEAAQA8wAAAG0FAAAA&#10;AA==&#10;" filled="f" strokeweight="1pt">
                <v:textbox>
                  <w:txbxContent>
                    <w:p w14:paraId="17008901" w14:textId="77777777" w:rsidR="00721C6C" w:rsidRPr="0060160C" w:rsidRDefault="00000000" w:rsidP="00721C6C">
                      <w:pPr>
                        <w:spacing w:after="60"/>
                        <w:ind w:right="-8"/>
                        <w:rPr>
                          <w:color w:val="000000" w:themeColor="text1"/>
                        </w:rPr>
                      </w:pPr>
                      <w:sdt>
                        <w:sdtPr>
                          <w:rPr>
                            <w:color w:val="000000" w:themeColor="text1"/>
                          </w:rPr>
                          <w:id w:val="-1453235668"/>
                          <w14:checkbox>
                            <w14:checked w14:val="0"/>
                            <w14:checkedState w14:val="2612" w14:font="MS Gothic"/>
                            <w14:uncheckedState w14:val="2610" w14:font="MS Gothic"/>
                          </w14:checkbox>
                        </w:sdtPr>
                        <w:sdtContent>
                          <w:r w:rsidR="00721C6C">
                            <w:rPr>
                              <w:rFonts w:ascii="MS Gothic" w:eastAsia="MS Gothic" w:hAnsi="MS Gothic" w:hint="eastAsia"/>
                              <w:color w:val="000000" w:themeColor="text1"/>
                            </w:rPr>
                            <w:t>☐</w:t>
                          </w:r>
                        </w:sdtContent>
                      </w:sdt>
                      <w:r w:rsidR="00721C6C" w:rsidRPr="0060160C">
                        <w:rPr>
                          <w:color w:val="000000" w:themeColor="text1"/>
                        </w:rPr>
                        <w:t xml:space="preserve"> </w:t>
                      </w:r>
                      <w:r w:rsidR="00721C6C" w:rsidRPr="0060160C">
                        <w:rPr>
                          <w:b/>
                          <w:bCs/>
                          <w:color w:val="000000" w:themeColor="text1"/>
                        </w:rPr>
                        <w:t>Environmental Audit Required</w:t>
                      </w:r>
                      <w:r w:rsidR="00721C6C" w:rsidRPr="0060160C">
                        <w:rPr>
                          <w:color w:val="000000" w:themeColor="text1"/>
                        </w:rPr>
                        <w:t xml:space="preserve"> </w:t>
                      </w:r>
                      <w:r w:rsidR="00721C6C" w:rsidRPr="0060160C">
                        <w:rPr>
                          <w:color w:val="000000" w:themeColor="text1"/>
                        </w:rPr>
                        <w:tab/>
                      </w:r>
                      <w:r w:rsidR="00721C6C" w:rsidRPr="0060160C">
                        <w:rPr>
                          <w:color w:val="000000" w:themeColor="text1"/>
                        </w:rPr>
                        <w:tab/>
                      </w:r>
                      <w:r w:rsidR="00721C6C" w:rsidRPr="0060160C">
                        <w:rPr>
                          <w:color w:val="000000" w:themeColor="text1"/>
                        </w:rPr>
                        <w:tab/>
                      </w:r>
                      <w:sdt>
                        <w:sdtPr>
                          <w:rPr>
                            <w:color w:val="000000" w:themeColor="text1"/>
                          </w:rPr>
                          <w:id w:val="-1912534108"/>
                          <w14:checkbox>
                            <w14:checked w14:val="0"/>
                            <w14:checkedState w14:val="2612" w14:font="MS Gothic"/>
                            <w14:uncheckedState w14:val="2610" w14:font="MS Gothic"/>
                          </w14:checkbox>
                        </w:sdtPr>
                        <w:sdtContent>
                          <w:r w:rsidR="00721C6C">
                            <w:rPr>
                              <w:rFonts w:ascii="MS Gothic" w:eastAsia="MS Gothic" w:hAnsi="MS Gothic" w:hint="eastAsia"/>
                              <w:color w:val="000000" w:themeColor="text1"/>
                            </w:rPr>
                            <w:t>☐</w:t>
                          </w:r>
                        </w:sdtContent>
                      </w:sdt>
                      <w:r w:rsidR="00721C6C" w:rsidRPr="0060160C">
                        <w:rPr>
                          <w:color w:val="000000" w:themeColor="text1"/>
                        </w:rPr>
                        <w:t xml:space="preserve"> </w:t>
                      </w:r>
                      <w:r w:rsidR="00721C6C" w:rsidRPr="0060160C">
                        <w:rPr>
                          <w:b/>
                          <w:bCs/>
                          <w:color w:val="000000" w:themeColor="text1"/>
                        </w:rPr>
                        <w:t>Environmental Audit Not Required</w:t>
                      </w:r>
                    </w:p>
                    <w:p w14:paraId="0A94AF07" w14:textId="77777777" w:rsidR="00721C6C" w:rsidRPr="0060160C" w:rsidRDefault="00721C6C" w:rsidP="00721C6C">
                      <w:pPr>
                        <w:spacing w:after="60"/>
                        <w:ind w:right="-8"/>
                        <w:rPr>
                          <w:color w:val="000000" w:themeColor="text1"/>
                        </w:rPr>
                      </w:pPr>
                      <w:r w:rsidRPr="0060160C">
                        <w:rPr>
                          <w:color w:val="000000" w:themeColor="text1"/>
                        </w:rPr>
                        <w:t xml:space="preserve">Based on my assessment, I </w:t>
                      </w:r>
                      <w:proofErr w:type="gramStart"/>
                      <w:r w:rsidRPr="0060160C">
                        <w:rPr>
                          <w:color w:val="000000" w:themeColor="text1"/>
                        </w:rPr>
                        <w:t>am of the opinion that</w:t>
                      </w:r>
                      <w:proofErr w:type="gramEnd"/>
                      <w:r w:rsidRPr="0060160C">
                        <w:rPr>
                          <w:color w:val="000000" w:themeColor="text1"/>
                        </w:rPr>
                        <w:t xml:space="preserve"> an environmental audit is </w:t>
                      </w:r>
                      <w:r w:rsidRPr="0060160C">
                        <w:rPr>
                          <w:rFonts w:ascii="VIC SemiBold" w:hAnsi="VIC SemiBold"/>
                          <w:b/>
                          <w:bCs/>
                          <w:color w:val="000000" w:themeColor="text1"/>
                        </w:rPr>
                        <w:t>required</w:t>
                      </w:r>
                      <w:r w:rsidRPr="0060160C">
                        <w:rPr>
                          <w:b/>
                          <w:bCs/>
                          <w:color w:val="000000" w:themeColor="text1"/>
                        </w:rPr>
                        <w:t xml:space="preserve"> </w:t>
                      </w:r>
                      <w:r w:rsidRPr="0060160C">
                        <w:rPr>
                          <w:i/>
                          <w:iCs/>
                          <w:color w:val="000000" w:themeColor="text1"/>
                        </w:rPr>
                        <w:t>OR</w:t>
                      </w:r>
                      <w:r w:rsidRPr="0060160C">
                        <w:rPr>
                          <w:b/>
                          <w:bCs/>
                          <w:color w:val="000000" w:themeColor="text1"/>
                        </w:rPr>
                        <w:t xml:space="preserve"> </w:t>
                      </w:r>
                      <w:r w:rsidRPr="0060160C">
                        <w:rPr>
                          <w:rFonts w:ascii="VIC SemiBold" w:hAnsi="VIC SemiBold"/>
                          <w:b/>
                          <w:bCs/>
                          <w:color w:val="000000" w:themeColor="text1"/>
                        </w:rPr>
                        <w:t>not required</w:t>
                      </w:r>
                      <w:r w:rsidRPr="0060160C">
                        <w:rPr>
                          <w:color w:val="000000" w:themeColor="text1"/>
                        </w:rPr>
                        <w:t xml:space="preserve"> for the following land uses, </w:t>
                      </w:r>
                      <w:r w:rsidRPr="0060160C">
                        <w:rPr>
                          <w:rFonts w:ascii="VIC SemiBold" w:hAnsi="VIC SemiBold"/>
                          <w:b/>
                          <w:bCs/>
                          <w:color w:val="000000" w:themeColor="text1"/>
                        </w:rPr>
                        <w:t>including</w:t>
                      </w:r>
                      <w:r w:rsidRPr="0060160C">
                        <w:rPr>
                          <w:color w:val="000000" w:themeColor="text1"/>
                        </w:rPr>
                        <w:t xml:space="preserve"> the use or proposed use for which the site has been assessed. </w:t>
                      </w:r>
                    </w:p>
                    <w:p w14:paraId="050B53D9" w14:textId="77777777" w:rsidR="00721C6C" w:rsidRPr="0060160C" w:rsidRDefault="00721C6C" w:rsidP="00721C6C">
                      <w:pPr>
                        <w:rPr>
                          <w:color w:val="000000" w:themeColor="text1"/>
                        </w:rPr>
                      </w:pPr>
                    </w:p>
                  </w:txbxContent>
                </v:textbox>
                <w10:anchorlock/>
              </v:shape>
            </w:pict>
          </mc:Fallback>
        </mc:AlternateContent>
      </w:r>
      <w:r w:rsidRPr="003046EA">
        <w:rPr>
          <w:i/>
          <w:iCs/>
          <w:color w:val="C35005"/>
        </w:rPr>
        <w:t xml:space="preserve"> </w:t>
      </w:r>
      <w:r w:rsidR="00DE3B40" w:rsidRPr="003046EA">
        <w:rPr>
          <w:i/>
          <w:iCs/>
          <w:color w:val="C35005"/>
        </w:rPr>
        <w:t>[Tick as appropriate and strike out those uses not assessed and for which the need for an audit has not been determined]</w:t>
      </w:r>
    </w:p>
    <w:p w14:paraId="3CCEC4AD" w14:textId="31E80B9C" w:rsidR="00DE3B40" w:rsidRDefault="00550C4A" w:rsidP="00DE3B40">
      <w:pPr>
        <w:keepNext/>
        <w:spacing w:before="240" w:after="120"/>
        <w:ind w:left="567" w:right="-8" w:hanging="567"/>
        <w:rPr>
          <w:rFonts w:ascii="VIC SemiBold" w:hAnsi="VIC SemiBold"/>
          <w:color w:val="003F72"/>
          <w:sz w:val="21"/>
          <w:szCs w:val="21"/>
        </w:rPr>
      </w:pPr>
      <w:r>
        <w:rPr>
          <w:rFonts w:ascii="VIC SemiBold" w:hAnsi="VIC SemiBold"/>
          <w:color w:val="003F72"/>
          <w:sz w:val="21"/>
          <w:szCs w:val="21"/>
        </w:rPr>
        <w:t>L</w:t>
      </w:r>
      <w:r w:rsidR="00DE3B40">
        <w:rPr>
          <w:rFonts w:ascii="VIC SemiBold" w:hAnsi="VIC SemiBold"/>
          <w:color w:val="003F72"/>
          <w:sz w:val="21"/>
          <w:szCs w:val="21"/>
        </w:rPr>
        <w:t>and use categories</w:t>
      </w:r>
    </w:p>
    <w:p w14:paraId="723A866A" w14:textId="0C23E90B" w:rsidR="00D812D3" w:rsidRDefault="00DE3B40" w:rsidP="00DE3B40">
      <w:pPr>
        <w:ind w:right="-8"/>
        <w:contextualSpacing/>
      </w:pPr>
      <w:r w:rsidRPr="008A03C5">
        <w:t>Note that sensitive land uses in the ERS</w:t>
      </w:r>
      <w:r>
        <w:t xml:space="preserve"> 2021</w:t>
      </w:r>
      <w:r w:rsidRPr="008A03C5">
        <w:t xml:space="preserve"> are categorised as lower and high density. Lower density is where there is generally substantial access to soil and high density is restricted to developments that make maximum use of available land space</w:t>
      </w:r>
      <w:r>
        <w:t>,</w:t>
      </w:r>
      <w:r w:rsidRPr="008A03C5">
        <w:t xml:space="preserve"> and there is minimal access to soil. </w:t>
      </w:r>
      <w:r w:rsidR="00D812D3" w:rsidRPr="008A03C5">
        <w:t>For planning purposes</w:t>
      </w:r>
      <w:r w:rsidR="00D812D3">
        <w:t>,</w:t>
      </w:r>
      <w:r w:rsidR="00D812D3" w:rsidRPr="006D2C0C">
        <w:t xml:space="preserve"> </w:t>
      </w:r>
      <w:r w:rsidR="00D812D3" w:rsidRPr="008A03C5">
        <w:t>children’s playgrounds</w:t>
      </w:r>
      <w:r w:rsidR="00D812D3">
        <w:t xml:space="preserve"> </w:t>
      </w:r>
      <w:r w:rsidR="00D812D3" w:rsidRPr="008A03C5">
        <w:t>and secondary schools</w:t>
      </w:r>
      <w:r w:rsidR="00D812D3">
        <w:t xml:space="preserve"> also trigger </w:t>
      </w:r>
      <w:r w:rsidR="00D812D3" w:rsidRPr="0056384A">
        <w:rPr>
          <w:i/>
          <w:iCs/>
        </w:rPr>
        <w:t>Ministerial Direction No. 1</w:t>
      </w:r>
      <w:r w:rsidR="00D812D3" w:rsidRPr="008A03C5">
        <w:t xml:space="preserve"> (MD No.1) </w:t>
      </w:r>
      <w:r w:rsidR="00D812D3">
        <w:t xml:space="preserve">and are therefore </w:t>
      </w:r>
      <w:r w:rsidR="00D812D3" w:rsidRPr="008A03C5">
        <w:t>consider</w:t>
      </w:r>
      <w:r w:rsidR="00D812D3">
        <w:t>ed</w:t>
      </w:r>
      <w:r w:rsidR="00D812D3" w:rsidRPr="008A03C5">
        <w:t xml:space="preserve"> </w:t>
      </w:r>
      <w:r w:rsidR="00D812D3">
        <w:t xml:space="preserve">similarly to </w:t>
      </w:r>
      <w:r w:rsidR="00D812D3" w:rsidRPr="008A03C5">
        <w:t>sensitive land uses</w:t>
      </w:r>
      <w:r w:rsidR="00D812D3">
        <w:t>.</w:t>
      </w:r>
    </w:p>
    <w:p w14:paraId="11F8BA07" w14:textId="77777777" w:rsidR="00550C4A" w:rsidRDefault="00550C4A" w:rsidP="00DE3B40">
      <w:pPr>
        <w:ind w:right="-8"/>
        <w:contextualSpacing/>
        <w:rPr>
          <w:rFonts w:ascii="VIC SemiBold" w:hAnsi="VIC SemiBold"/>
          <w:color w:val="003F72"/>
          <w:sz w:val="21"/>
          <w:szCs w:val="21"/>
        </w:rPr>
      </w:pPr>
    </w:p>
    <w:p w14:paraId="5A42A865" w14:textId="09B6B590" w:rsidR="00DE3B40" w:rsidRDefault="00550C4A" w:rsidP="00DE3B40">
      <w:pPr>
        <w:ind w:right="-8"/>
        <w:contextualSpacing/>
        <w:rPr>
          <w:rFonts w:ascii="VIC SemiBold" w:hAnsi="VIC SemiBold"/>
          <w:color w:val="003F72"/>
          <w:sz w:val="21"/>
          <w:szCs w:val="21"/>
        </w:rPr>
      </w:pPr>
      <w:r>
        <w:rPr>
          <w:rFonts w:ascii="VIC SemiBold" w:hAnsi="VIC SemiBold"/>
          <w:color w:val="003F72"/>
          <w:sz w:val="21"/>
          <w:szCs w:val="21"/>
        </w:rPr>
        <w:t>Sensitive</w:t>
      </w:r>
      <w:r w:rsidR="00EA7383">
        <w:rPr>
          <w:rFonts w:ascii="VIC SemiBold" w:hAnsi="VIC SemiBold"/>
          <w:color w:val="003F72"/>
          <w:sz w:val="21"/>
          <w:szCs w:val="21"/>
        </w:rPr>
        <w:t>:</w:t>
      </w:r>
    </w:p>
    <w:tbl>
      <w:tblPr>
        <w:tblW w:w="7230" w:type="dxa"/>
        <w:tblLook w:val="04A0" w:firstRow="1" w:lastRow="0" w:firstColumn="1" w:lastColumn="0" w:noHBand="0" w:noVBand="1"/>
      </w:tblPr>
      <w:tblGrid>
        <w:gridCol w:w="7230"/>
      </w:tblGrid>
      <w:tr w:rsidR="001C68B5" w:rsidRPr="00564359" w14:paraId="206A7786" w14:textId="77777777" w:rsidTr="0060160C">
        <w:trPr>
          <w:trHeight w:val="645"/>
        </w:trPr>
        <w:tc>
          <w:tcPr>
            <w:tcW w:w="7230" w:type="dxa"/>
            <w:hideMark/>
          </w:tcPr>
          <w:bookmarkStart w:id="0" w:name="_Hlk96089049"/>
          <w:p w14:paraId="0A860C79" w14:textId="3E68EADC" w:rsidR="001C68B5" w:rsidRDefault="000505C4" w:rsidP="001C68B5">
            <w:pPr>
              <w:ind w:left="180" w:right="-8"/>
              <w:contextualSpacing/>
            </w:pPr>
            <w:sdt>
              <w:sdtPr>
                <w:id w:val="-1535801475"/>
                <w14:checkbox>
                  <w14:checked w14:val="0"/>
                  <w14:checkedState w14:val="2612" w14:font="MS Gothic"/>
                  <w14:uncheckedState w14:val="2610" w14:font="MS Gothic"/>
                </w14:checkbox>
              </w:sdtPr>
              <w:sdtEndPr/>
              <w:sdtContent>
                <w:r w:rsidR="001C68B5">
                  <w:rPr>
                    <w:rFonts w:ascii="MS Gothic" w:eastAsia="MS Gothic" w:hAnsi="MS Gothic" w:hint="eastAsia"/>
                  </w:rPr>
                  <w:t>☐</w:t>
                </w:r>
              </w:sdtContent>
            </w:sdt>
            <w:r w:rsidR="001C68B5" w:rsidRPr="00564359">
              <w:rPr>
                <w:szCs w:val="22"/>
              </w:rPr>
              <w:t xml:space="preserve"> High density</w:t>
            </w:r>
            <w:r w:rsidR="001C68B5">
              <w:rPr>
                <w:szCs w:val="22"/>
              </w:rPr>
              <w:t xml:space="preserve">:            </w:t>
            </w:r>
            <w:r w:rsidR="001C68B5" w:rsidRPr="00564359">
              <w:rPr>
                <w:rFonts w:ascii="Cambria" w:hAnsi="Cambria" w:cs="Cambria"/>
                <w:szCs w:val="22"/>
              </w:rPr>
              <w:t> </w:t>
            </w:r>
            <w:sdt>
              <w:sdtPr>
                <w:id w:val="494460897"/>
                <w14:checkbox>
                  <w14:checked w14:val="0"/>
                  <w14:checkedState w14:val="2612" w14:font="MS Gothic"/>
                  <w14:uncheckedState w14:val="2610" w14:font="MS Gothic"/>
                </w14:checkbox>
              </w:sdtPr>
              <w:sdtEndPr/>
              <w:sdtContent>
                <w:r w:rsidR="00CA45D9">
                  <w:rPr>
                    <w:rFonts w:ascii="MS Gothic" w:eastAsia="MS Gothic" w:hAnsi="MS Gothic" w:hint="eastAsia"/>
                  </w:rPr>
                  <w:t>☐</w:t>
                </w:r>
              </w:sdtContent>
            </w:sdt>
            <w:r w:rsidR="001C68B5" w:rsidRPr="00564359">
              <w:rPr>
                <w:szCs w:val="22"/>
              </w:rPr>
              <w:t xml:space="preserve"> Other (lower density)</w:t>
            </w:r>
            <w:r w:rsidR="001C68B5">
              <w:rPr>
                <w:szCs w:val="22"/>
              </w:rPr>
              <w:t>:</w:t>
            </w:r>
          </w:p>
          <w:p w14:paraId="4A43031B" w14:textId="53992764" w:rsidR="001C68B5" w:rsidRPr="00564359" w:rsidRDefault="001C68B5" w:rsidP="0060160C">
            <w:pPr>
              <w:ind w:left="180" w:right="-575"/>
              <w:contextualSpacing/>
              <w:rPr>
                <w:szCs w:val="22"/>
              </w:rPr>
            </w:pPr>
          </w:p>
          <w:p w14:paraId="5AFA0EE1" w14:textId="1D716C0A" w:rsidR="001C68B5" w:rsidRPr="00564359" w:rsidRDefault="000505C4" w:rsidP="0060160C">
            <w:pPr>
              <w:ind w:left="1025" w:right="-8"/>
              <w:contextualSpacing/>
              <w:rPr>
                <w:szCs w:val="22"/>
              </w:rPr>
            </w:pPr>
            <w:sdt>
              <w:sdtPr>
                <w:id w:val="1832095062"/>
                <w14:checkbox>
                  <w14:checked w14:val="0"/>
                  <w14:checkedState w14:val="2612" w14:font="MS Gothic"/>
                  <w14:uncheckedState w14:val="2610" w14:font="MS Gothic"/>
                </w14:checkbox>
              </w:sdtPr>
              <w:sdtEndPr/>
              <w:sdtContent>
                <w:r w:rsidR="00CA45D9">
                  <w:rPr>
                    <w:rFonts w:ascii="MS Gothic" w:eastAsia="MS Gothic" w:hAnsi="MS Gothic" w:hint="eastAsia"/>
                  </w:rPr>
                  <w:t>☐</w:t>
                </w:r>
              </w:sdtContent>
            </w:sdt>
            <w:r w:rsidR="001C68B5" w:rsidRPr="00564359">
              <w:rPr>
                <w:szCs w:val="22"/>
              </w:rPr>
              <w:t xml:space="preserve"> </w:t>
            </w:r>
            <w:r w:rsidR="001C68B5">
              <w:rPr>
                <w:szCs w:val="22"/>
              </w:rPr>
              <w:t>R</w:t>
            </w:r>
            <w:r w:rsidR="001C68B5" w:rsidRPr="00564359">
              <w:rPr>
                <w:szCs w:val="22"/>
              </w:rPr>
              <w:t>esidential land use</w:t>
            </w:r>
            <w:r w:rsidR="001C68B5" w:rsidRPr="00564359">
              <w:rPr>
                <w:rFonts w:ascii="Cambria" w:hAnsi="Cambria" w:cs="Cambria"/>
                <w:szCs w:val="22"/>
              </w:rPr>
              <w:t> </w:t>
            </w:r>
          </w:p>
          <w:p w14:paraId="4619B810" w14:textId="77777777" w:rsidR="001C68B5" w:rsidRPr="00564359" w:rsidRDefault="000505C4" w:rsidP="0060160C">
            <w:pPr>
              <w:ind w:left="1025" w:right="-8"/>
              <w:contextualSpacing/>
              <w:rPr>
                <w:szCs w:val="22"/>
              </w:rPr>
            </w:pPr>
            <w:sdt>
              <w:sdtPr>
                <w:id w:val="-457796597"/>
                <w14:checkbox>
                  <w14:checked w14:val="0"/>
                  <w14:checkedState w14:val="2612" w14:font="MS Gothic"/>
                  <w14:uncheckedState w14:val="2610" w14:font="MS Gothic"/>
                </w14:checkbox>
              </w:sdtPr>
              <w:sdtEndPr/>
              <w:sdtContent>
                <w:r w:rsidR="001C68B5">
                  <w:rPr>
                    <w:rFonts w:ascii="MS Gothic" w:eastAsia="MS Gothic" w:hAnsi="MS Gothic" w:hint="eastAsia"/>
                  </w:rPr>
                  <w:t>☐</w:t>
                </w:r>
              </w:sdtContent>
            </w:sdt>
            <w:r w:rsidR="001C68B5" w:rsidRPr="00564359">
              <w:rPr>
                <w:szCs w:val="22"/>
              </w:rPr>
              <w:t xml:space="preserve"> </w:t>
            </w:r>
            <w:proofErr w:type="gramStart"/>
            <w:r w:rsidR="001C68B5">
              <w:rPr>
                <w:szCs w:val="22"/>
              </w:rPr>
              <w:t>C</w:t>
            </w:r>
            <w:r w:rsidR="001C68B5" w:rsidRPr="00564359">
              <w:rPr>
                <w:szCs w:val="22"/>
              </w:rPr>
              <w:t>hild care</w:t>
            </w:r>
            <w:proofErr w:type="gramEnd"/>
            <w:r w:rsidR="001C68B5" w:rsidRPr="00564359">
              <w:rPr>
                <w:szCs w:val="22"/>
              </w:rPr>
              <w:t xml:space="preserve"> centre</w:t>
            </w:r>
            <w:r w:rsidR="001C68B5" w:rsidRPr="00564359">
              <w:rPr>
                <w:rFonts w:ascii="Cambria" w:hAnsi="Cambria" w:cs="Cambria"/>
                <w:szCs w:val="22"/>
              </w:rPr>
              <w:t> </w:t>
            </w:r>
          </w:p>
          <w:p w14:paraId="63B71973" w14:textId="77777777" w:rsidR="001C68B5" w:rsidRPr="00564359" w:rsidRDefault="000505C4" w:rsidP="0060160C">
            <w:pPr>
              <w:ind w:left="1025" w:right="-8"/>
              <w:contextualSpacing/>
              <w:rPr>
                <w:szCs w:val="22"/>
              </w:rPr>
            </w:pPr>
            <w:sdt>
              <w:sdtPr>
                <w:id w:val="-1089992071"/>
                <w14:checkbox>
                  <w14:checked w14:val="0"/>
                  <w14:checkedState w14:val="2612" w14:font="MS Gothic"/>
                  <w14:uncheckedState w14:val="2610" w14:font="MS Gothic"/>
                </w14:checkbox>
              </w:sdtPr>
              <w:sdtEndPr/>
              <w:sdtContent>
                <w:r w:rsidR="001C68B5">
                  <w:rPr>
                    <w:rFonts w:ascii="MS Gothic" w:eastAsia="MS Gothic" w:hAnsi="MS Gothic" w:hint="eastAsia"/>
                  </w:rPr>
                  <w:t>☐</w:t>
                </w:r>
              </w:sdtContent>
            </w:sdt>
            <w:r w:rsidR="001C68B5" w:rsidRPr="00564359">
              <w:rPr>
                <w:szCs w:val="22"/>
              </w:rPr>
              <w:t xml:space="preserve"> </w:t>
            </w:r>
            <w:r w:rsidR="001C68B5">
              <w:rPr>
                <w:szCs w:val="22"/>
              </w:rPr>
              <w:t>P</w:t>
            </w:r>
            <w:r w:rsidR="001C68B5" w:rsidRPr="00564359">
              <w:rPr>
                <w:szCs w:val="22"/>
              </w:rPr>
              <w:t>re-school</w:t>
            </w:r>
            <w:r w:rsidR="001C68B5" w:rsidRPr="00564359">
              <w:rPr>
                <w:rFonts w:ascii="Cambria" w:hAnsi="Cambria" w:cs="Cambria"/>
                <w:szCs w:val="22"/>
              </w:rPr>
              <w:t> </w:t>
            </w:r>
          </w:p>
          <w:p w14:paraId="0258303D" w14:textId="77777777" w:rsidR="001C68B5" w:rsidRPr="00564359" w:rsidRDefault="000505C4" w:rsidP="0060160C">
            <w:pPr>
              <w:ind w:left="1025" w:right="-8"/>
              <w:contextualSpacing/>
              <w:rPr>
                <w:szCs w:val="22"/>
                <w:lang w:val="en-US"/>
              </w:rPr>
            </w:pPr>
            <w:sdt>
              <w:sdtPr>
                <w:id w:val="66696717"/>
                <w14:checkbox>
                  <w14:checked w14:val="0"/>
                  <w14:checkedState w14:val="2612" w14:font="MS Gothic"/>
                  <w14:uncheckedState w14:val="2610" w14:font="MS Gothic"/>
                </w14:checkbox>
              </w:sdtPr>
              <w:sdtEndPr/>
              <w:sdtContent>
                <w:r w:rsidR="001C68B5">
                  <w:rPr>
                    <w:rFonts w:ascii="MS Gothic" w:eastAsia="MS Gothic" w:hAnsi="MS Gothic" w:hint="eastAsia"/>
                  </w:rPr>
                  <w:t>☐</w:t>
                </w:r>
              </w:sdtContent>
            </w:sdt>
            <w:r w:rsidR="001C68B5" w:rsidRPr="00564359">
              <w:rPr>
                <w:szCs w:val="22"/>
              </w:rPr>
              <w:t xml:space="preserve"> </w:t>
            </w:r>
            <w:r w:rsidR="001C68B5">
              <w:rPr>
                <w:szCs w:val="22"/>
              </w:rPr>
              <w:t>P</w:t>
            </w:r>
            <w:r w:rsidR="001C68B5" w:rsidRPr="00564359">
              <w:rPr>
                <w:szCs w:val="22"/>
              </w:rPr>
              <w:t>rimary school</w:t>
            </w:r>
            <w:r w:rsidR="001C68B5" w:rsidRPr="00564359">
              <w:rPr>
                <w:rFonts w:ascii="Cambria" w:hAnsi="Cambria" w:cs="Cambria"/>
                <w:szCs w:val="22"/>
                <w:lang w:val="en-US"/>
              </w:rPr>
              <w:t> </w:t>
            </w:r>
          </w:p>
          <w:p w14:paraId="65A97697" w14:textId="77777777" w:rsidR="001C68B5" w:rsidRDefault="000505C4" w:rsidP="005B06E6">
            <w:pPr>
              <w:ind w:left="1025" w:right="-575"/>
              <w:contextualSpacing/>
              <w:rPr>
                <w:rFonts w:ascii="Cambria" w:hAnsi="Cambria" w:cs="Cambria"/>
                <w:szCs w:val="22"/>
                <w:lang w:val="en-US"/>
              </w:rPr>
            </w:pPr>
            <w:sdt>
              <w:sdtPr>
                <w:id w:val="1862402812"/>
                <w14:checkbox>
                  <w14:checked w14:val="0"/>
                  <w14:checkedState w14:val="2612" w14:font="MS Gothic"/>
                  <w14:uncheckedState w14:val="2610" w14:font="MS Gothic"/>
                </w14:checkbox>
              </w:sdtPr>
              <w:sdtEndPr/>
              <w:sdtContent>
                <w:r w:rsidR="001C68B5">
                  <w:rPr>
                    <w:rFonts w:ascii="MS Gothic" w:eastAsia="MS Gothic" w:hAnsi="MS Gothic" w:hint="eastAsia"/>
                  </w:rPr>
                  <w:t>☐</w:t>
                </w:r>
              </w:sdtContent>
            </w:sdt>
            <w:r w:rsidR="001C68B5" w:rsidRPr="00564359">
              <w:rPr>
                <w:szCs w:val="22"/>
              </w:rPr>
              <w:t xml:space="preserve"> </w:t>
            </w:r>
            <w:r w:rsidR="001C68B5">
              <w:rPr>
                <w:szCs w:val="22"/>
              </w:rPr>
              <w:t>S</w:t>
            </w:r>
            <w:r w:rsidR="001C68B5" w:rsidRPr="00564359">
              <w:rPr>
                <w:szCs w:val="22"/>
              </w:rPr>
              <w:t>econdary school</w:t>
            </w:r>
            <w:r w:rsidR="001C68B5" w:rsidRPr="00564359">
              <w:rPr>
                <w:rFonts w:ascii="Cambria" w:hAnsi="Cambria" w:cs="Cambria"/>
                <w:szCs w:val="22"/>
                <w:lang w:val="en-US"/>
              </w:rPr>
              <w:t> </w:t>
            </w:r>
          </w:p>
          <w:p w14:paraId="5D3952D5" w14:textId="77777777" w:rsidR="00E214BA" w:rsidRDefault="00E214BA" w:rsidP="005B06E6">
            <w:pPr>
              <w:ind w:left="1025" w:right="-575"/>
              <w:contextualSpacing/>
              <w:rPr>
                <w:szCs w:val="22"/>
              </w:rPr>
            </w:pPr>
          </w:p>
          <w:p w14:paraId="07DB098A" w14:textId="0C3F5760" w:rsidR="00E214BA" w:rsidRPr="00564359" w:rsidRDefault="00E214BA" w:rsidP="0060160C">
            <w:pPr>
              <w:ind w:left="1025" w:right="-575"/>
              <w:contextualSpacing/>
              <w:rPr>
                <w:szCs w:val="22"/>
              </w:rPr>
            </w:pPr>
          </w:p>
        </w:tc>
      </w:tr>
      <w:tr w:rsidR="00E214BA" w14:paraId="6A646092" w14:textId="77777777" w:rsidTr="0060160C">
        <w:trPr>
          <w:trHeight w:val="349"/>
        </w:trPr>
        <w:tc>
          <w:tcPr>
            <w:tcW w:w="10360" w:type="dxa"/>
          </w:tcPr>
          <w:p w14:paraId="3A3DA80A" w14:textId="32293A95" w:rsidR="00E214BA" w:rsidRDefault="000505C4" w:rsidP="00F735B7">
            <w:pPr>
              <w:ind w:right="-8"/>
              <w:contextualSpacing/>
            </w:pPr>
            <w:sdt>
              <w:sdtPr>
                <w:id w:val="-1313862846"/>
                <w14:checkbox>
                  <w14:checked w14:val="0"/>
                  <w14:checkedState w14:val="2612" w14:font="MS Gothic"/>
                  <w14:uncheckedState w14:val="2610" w14:font="MS Gothic"/>
                </w14:checkbox>
              </w:sdtPr>
              <w:sdtEndPr/>
              <w:sdtContent>
                <w:r w:rsidR="00D35E32">
                  <w:rPr>
                    <w:rFonts w:ascii="MS Gothic" w:eastAsia="MS Gothic" w:hAnsi="MS Gothic" w:hint="eastAsia"/>
                  </w:rPr>
                  <w:t>☐</w:t>
                </w:r>
              </w:sdtContent>
            </w:sdt>
            <w:r w:rsidR="00E214BA">
              <w:t xml:space="preserve"> Children’s playground (indoor)</w:t>
            </w:r>
          </w:p>
        </w:tc>
      </w:tr>
      <w:tr w:rsidR="00E214BA" w14:paraId="65957330" w14:textId="77777777" w:rsidTr="0060160C">
        <w:trPr>
          <w:trHeight w:val="20"/>
        </w:trPr>
        <w:tc>
          <w:tcPr>
            <w:tcW w:w="10360" w:type="dxa"/>
          </w:tcPr>
          <w:p w14:paraId="27D9B22F" w14:textId="77777777" w:rsidR="00E214BA" w:rsidRDefault="000505C4" w:rsidP="00F735B7">
            <w:pPr>
              <w:ind w:right="-8"/>
              <w:contextualSpacing/>
            </w:pPr>
            <w:sdt>
              <w:sdtPr>
                <w:id w:val="1860388888"/>
                <w14:checkbox>
                  <w14:checked w14:val="0"/>
                  <w14:checkedState w14:val="2612" w14:font="MS Gothic"/>
                  <w14:uncheckedState w14:val="2610" w14:font="MS Gothic"/>
                </w14:checkbox>
              </w:sdtPr>
              <w:sdtEndPr/>
              <w:sdtContent>
                <w:r w:rsidR="00E214BA">
                  <w:rPr>
                    <w:rFonts w:ascii="MS Gothic" w:eastAsia="MS Gothic" w:hAnsi="MS Gothic" w:hint="eastAsia"/>
                  </w:rPr>
                  <w:t>☐</w:t>
                </w:r>
              </w:sdtContent>
            </w:sdt>
            <w:r w:rsidR="00E214BA">
              <w:t xml:space="preserve"> Children’s playground (outdoor)</w:t>
            </w:r>
          </w:p>
        </w:tc>
      </w:tr>
    </w:tbl>
    <w:bookmarkEnd w:id="0"/>
    <w:p w14:paraId="08E79234" w14:textId="14B1653B" w:rsidR="00DE3B40" w:rsidRDefault="00DE3B40" w:rsidP="00DE3B40">
      <w:pPr>
        <w:keepNext/>
        <w:spacing w:before="240" w:after="120"/>
        <w:ind w:left="567" w:right="-8" w:hanging="567"/>
        <w:rPr>
          <w:rFonts w:ascii="VIC SemiBold" w:hAnsi="VIC SemiBold"/>
          <w:color w:val="003F72"/>
          <w:sz w:val="21"/>
          <w:szCs w:val="21"/>
        </w:rPr>
      </w:pPr>
      <w:r>
        <w:rPr>
          <w:rFonts w:ascii="VIC SemiBold" w:hAnsi="VIC SemiBold"/>
          <w:color w:val="003F72"/>
          <w:sz w:val="21"/>
          <w:szCs w:val="21"/>
        </w:rPr>
        <w:t>Other</w:t>
      </w:r>
      <w:r w:rsidR="00EA7383">
        <w:rPr>
          <w:rFonts w:ascii="VIC SemiBold" w:hAnsi="VIC SemiBold"/>
          <w:color w:val="003F72"/>
          <w:sz w:val="21"/>
          <w:szCs w:val="21"/>
        </w:rPr>
        <w:t>:</w:t>
      </w:r>
    </w:p>
    <w:tbl>
      <w:tblPr>
        <w:tblStyle w:val="TableGrid"/>
        <w:tblW w:w="1006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9497"/>
      </w:tblGrid>
      <w:tr w:rsidR="00DE3B40" w14:paraId="15B528C2" w14:textId="77777777">
        <w:trPr>
          <w:trHeight w:val="20"/>
        </w:trPr>
        <w:tc>
          <w:tcPr>
            <w:tcW w:w="572" w:type="dxa"/>
          </w:tcPr>
          <w:p w14:paraId="36E086F2" w14:textId="77777777" w:rsidR="00DE3B40" w:rsidRDefault="000505C4">
            <w:pPr>
              <w:ind w:right="-8"/>
              <w:contextualSpacing/>
            </w:pPr>
            <w:sdt>
              <w:sdtPr>
                <w:id w:val="1370334525"/>
                <w14:checkbox>
                  <w14:checked w14:val="0"/>
                  <w14:checkedState w14:val="2612" w14:font="MS Gothic"/>
                  <w14:uncheckedState w14:val="2610" w14:font="MS Gothic"/>
                </w14:checkbox>
              </w:sdtPr>
              <w:sdtEndPr/>
              <w:sdtContent>
                <w:r w:rsidR="00DE3B40">
                  <w:rPr>
                    <w:rFonts w:ascii="MS Gothic" w:eastAsia="MS Gothic" w:hAnsi="MS Gothic" w:hint="eastAsia"/>
                  </w:rPr>
                  <w:t>☐</w:t>
                </w:r>
              </w:sdtContent>
            </w:sdt>
          </w:p>
        </w:tc>
        <w:tc>
          <w:tcPr>
            <w:tcW w:w="9497" w:type="dxa"/>
          </w:tcPr>
          <w:p w14:paraId="5EA5B247" w14:textId="77777777" w:rsidR="00DE3B40" w:rsidRDefault="00DE3B40">
            <w:pPr>
              <w:ind w:right="-8"/>
              <w:contextualSpacing/>
            </w:pPr>
            <w:r w:rsidRPr="00093508">
              <w:t>Recreation/open space</w:t>
            </w:r>
          </w:p>
        </w:tc>
      </w:tr>
      <w:tr w:rsidR="00DE3B40" w:rsidRPr="00093508" w14:paraId="3DAC44CE" w14:textId="77777777">
        <w:trPr>
          <w:trHeight w:val="20"/>
        </w:trPr>
        <w:tc>
          <w:tcPr>
            <w:tcW w:w="572" w:type="dxa"/>
          </w:tcPr>
          <w:p w14:paraId="61E96195" w14:textId="77777777" w:rsidR="00DE3B40" w:rsidRDefault="000505C4">
            <w:pPr>
              <w:ind w:right="-8"/>
              <w:contextualSpacing/>
            </w:pPr>
            <w:sdt>
              <w:sdtPr>
                <w:id w:val="1865714433"/>
                <w14:checkbox>
                  <w14:checked w14:val="0"/>
                  <w14:checkedState w14:val="2612" w14:font="MS Gothic"/>
                  <w14:uncheckedState w14:val="2610" w14:font="MS Gothic"/>
                </w14:checkbox>
              </w:sdtPr>
              <w:sdtEndPr/>
              <w:sdtContent>
                <w:r w:rsidR="00DE3B40">
                  <w:rPr>
                    <w:rFonts w:ascii="MS Gothic" w:eastAsia="MS Gothic" w:hAnsi="MS Gothic" w:hint="eastAsia"/>
                  </w:rPr>
                  <w:t>☐</w:t>
                </w:r>
              </w:sdtContent>
            </w:sdt>
          </w:p>
        </w:tc>
        <w:tc>
          <w:tcPr>
            <w:tcW w:w="9497" w:type="dxa"/>
          </w:tcPr>
          <w:p w14:paraId="5151796E" w14:textId="77777777" w:rsidR="00DE3B40" w:rsidRPr="00093508" w:rsidRDefault="00DE3B40">
            <w:pPr>
              <w:ind w:right="-8"/>
              <w:contextualSpacing/>
            </w:pPr>
            <w:r w:rsidRPr="00093508">
              <w:t>Parks and reserves</w:t>
            </w:r>
          </w:p>
        </w:tc>
      </w:tr>
      <w:tr w:rsidR="00DE3B40" w:rsidRPr="00093508" w14:paraId="6018C962" w14:textId="77777777">
        <w:trPr>
          <w:trHeight w:val="20"/>
        </w:trPr>
        <w:tc>
          <w:tcPr>
            <w:tcW w:w="572" w:type="dxa"/>
          </w:tcPr>
          <w:p w14:paraId="14D8767E" w14:textId="77777777" w:rsidR="00DE3B40" w:rsidRDefault="000505C4">
            <w:pPr>
              <w:ind w:right="-8"/>
              <w:contextualSpacing/>
            </w:pPr>
            <w:sdt>
              <w:sdtPr>
                <w:id w:val="-215365860"/>
                <w14:checkbox>
                  <w14:checked w14:val="0"/>
                  <w14:checkedState w14:val="2612" w14:font="MS Gothic"/>
                  <w14:uncheckedState w14:val="2610" w14:font="MS Gothic"/>
                </w14:checkbox>
              </w:sdtPr>
              <w:sdtEndPr/>
              <w:sdtContent>
                <w:r w:rsidR="00DE3B40">
                  <w:rPr>
                    <w:rFonts w:ascii="MS Gothic" w:eastAsia="MS Gothic" w:hAnsi="MS Gothic" w:hint="eastAsia"/>
                  </w:rPr>
                  <w:t>☐</w:t>
                </w:r>
              </w:sdtContent>
            </w:sdt>
          </w:p>
        </w:tc>
        <w:tc>
          <w:tcPr>
            <w:tcW w:w="9497" w:type="dxa"/>
          </w:tcPr>
          <w:p w14:paraId="4F468994" w14:textId="77777777" w:rsidR="00DE3B40" w:rsidRPr="00093508" w:rsidRDefault="00DE3B40">
            <w:pPr>
              <w:ind w:right="-8"/>
              <w:contextualSpacing/>
            </w:pPr>
            <w:r w:rsidRPr="00093508">
              <w:t>Agricultural</w:t>
            </w:r>
          </w:p>
        </w:tc>
      </w:tr>
      <w:tr w:rsidR="00DE3B40" w:rsidRPr="00093508" w14:paraId="7071D9E8" w14:textId="77777777">
        <w:trPr>
          <w:trHeight w:val="20"/>
        </w:trPr>
        <w:tc>
          <w:tcPr>
            <w:tcW w:w="572" w:type="dxa"/>
          </w:tcPr>
          <w:p w14:paraId="31F28D8B" w14:textId="77777777" w:rsidR="00DE3B40" w:rsidRDefault="000505C4">
            <w:pPr>
              <w:ind w:right="-8"/>
              <w:contextualSpacing/>
            </w:pPr>
            <w:sdt>
              <w:sdtPr>
                <w:id w:val="-696306626"/>
                <w14:checkbox>
                  <w14:checked w14:val="0"/>
                  <w14:checkedState w14:val="2612" w14:font="MS Gothic"/>
                  <w14:uncheckedState w14:val="2610" w14:font="MS Gothic"/>
                </w14:checkbox>
              </w:sdtPr>
              <w:sdtEndPr/>
              <w:sdtContent>
                <w:r w:rsidR="00DE3B40">
                  <w:rPr>
                    <w:rFonts w:ascii="MS Gothic" w:eastAsia="MS Gothic" w:hAnsi="MS Gothic" w:hint="eastAsia"/>
                  </w:rPr>
                  <w:t>☐</w:t>
                </w:r>
              </w:sdtContent>
            </w:sdt>
          </w:p>
        </w:tc>
        <w:tc>
          <w:tcPr>
            <w:tcW w:w="9497" w:type="dxa"/>
          </w:tcPr>
          <w:p w14:paraId="412CD846" w14:textId="77777777" w:rsidR="00DE3B40" w:rsidRPr="00093508" w:rsidRDefault="00DE3B40">
            <w:pPr>
              <w:ind w:right="-8"/>
              <w:contextualSpacing/>
            </w:pPr>
            <w:r w:rsidRPr="00093508">
              <w:t>Commercial</w:t>
            </w:r>
          </w:p>
        </w:tc>
      </w:tr>
      <w:tr w:rsidR="00DE3B40" w:rsidRPr="00093508" w14:paraId="5887ACBD" w14:textId="77777777">
        <w:trPr>
          <w:trHeight w:val="20"/>
        </w:trPr>
        <w:tc>
          <w:tcPr>
            <w:tcW w:w="572" w:type="dxa"/>
          </w:tcPr>
          <w:p w14:paraId="5AC1895F" w14:textId="77777777" w:rsidR="00DE3B40" w:rsidRDefault="000505C4">
            <w:pPr>
              <w:ind w:right="-8"/>
              <w:contextualSpacing/>
            </w:pPr>
            <w:sdt>
              <w:sdtPr>
                <w:id w:val="-2023541146"/>
                <w14:checkbox>
                  <w14:checked w14:val="0"/>
                  <w14:checkedState w14:val="2612" w14:font="MS Gothic"/>
                  <w14:uncheckedState w14:val="2610" w14:font="MS Gothic"/>
                </w14:checkbox>
              </w:sdtPr>
              <w:sdtEndPr/>
              <w:sdtContent>
                <w:r w:rsidR="00DE3B40">
                  <w:rPr>
                    <w:rFonts w:ascii="MS Gothic" w:eastAsia="MS Gothic" w:hAnsi="MS Gothic" w:hint="eastAsia"/>
                  </w:rPr>
                  <w:t>☐</w:t>
                </w:r>
              </w:sdtContent>
            </w:sdt>
          </w:p>
        </w:tc>
        <w:tc>
          <w:tcPr>
            <w:tcW w:w="9497" w:type="dxa"/>
          </w:tcPr>
          <w:p w14:paraId="4DBFF786" w14:textId="77777777" w:rsidR="00DE3B40" w:rsidRPr="00093508" w:rsidRDefault="00DE3B40">
            <w:pPr>
              <w:ind w:right="-8"/>
              <w:contextualSpacing/>
            </w:pPr>
            <w:r w:rsidRPr="00093508">
              <w:t>Industrial</w:t>
            </w:r>
          </w:p>
        </w:tc>
      </w:tr>
      <w:tr w:rsidR="00DE3B40" w:rsidRPr="00093508" w14:paraId="0FB3EBEC" w14:textId="77777777">
        <w:trPr>
          <w:trHeight w:val="20"/>
        </w:trPr>
        <w:tc>
          <w:tcPr>
            <w:tcW w:w="572" w:type="dxa"/>
          </w:tcPr>
          <w:p w14:paraId="67FABF6D" w14:textId="77777777" w:rsidR="00DE3B40" w:rsidRDefault="000505C4">
            <w:pPr>
              <w:ind w:right="-8"/>
              <w:contextualSpacing/>
            </w:pPr>
            <w:sdt>
              <w:sdtPr>
                <w:id w:val="1250931973"/>
                <w14:checkbox>
                  <w14:checked w14:val="0"/>
                  <w14:checkedState w14:val="2612" w14:font="MS Gothic"/>
                  <w14:uncheckedState w14:val="2610" w14:font="MS Gothic"/>
                </w14:checkbox>
              </w:sdtPr>
              <w:sdtEndPr/>
              <w:sdtContent>
                <w:r w:rsidR="00DE3B40">
                  <w:rPr>
                    <w:rFonts w:ascii="MS Gothic" w:eastAsia="MS Gothic" w:hAnsi="MS Gothic" w:hint="eastAsia"/>
                  </w:rPr>
                  <w:t>☐</w:t>
                </w:r>
              </w:sdtContent>
            </w:sdt>
          </w:p>
        </w:tc>
        <w:tc>
          <w:tcPr>
            <w:tcW w:w="9497" w:type="dxa"/>
          </w:tcPr>
          <w:p w14:paraId="653C5486" w14:textId="77777777" w:rsidR="00B10759" w:rsidRDefault="00DE3B40">
            <w:pPr>
              <w:ind w:right="-8"/>
              <w:contextualSpacing/>
            </w:pPr>
            <w:r>
              <w:t>Other land uses not captured by the above as described here:</w:t>
            </w:r>
          </w:p>
          <w:p w14:paraId="198EA09A" w14:textId="148777E6" w:rsidR="00B10759" w:rsidRPr="00093508" w:rsidRDefault="008B2EC1">
            <w:pPr>
              <w:ind w:right="-8"/>
              <w:contextualSpacing/>
            </w:pPr>
            <w:r w:rsidRPr="69AC66C3">
              <w:rPr>
                <w:i/>
                <w:iCs/>
                <w:color w:val="C35005"/>
              </w:rPr>
              <w:t>[</w:t>
            </w:r>
            <w:r w:rsidR="00446AB7">
              <w:rPr>
                <w:rStyle w:val="normaltextrun"/>
                <w:i/>
                <w:iCs/>
                <w:color w:val="C35005"/>
                <w:szCs w:val="20"/>
                <w:shd w:val="clear" w:color="auto" w:fill="FFFFFF"/>
              </w:rPr>
              <w:t>Where the assessment has been based on a specific development this should be described here with plans attached to the statement as required]</w:t>
            </w:r>
          </w:p>
        </w:tc>
      </w:tr>
    </w:tbl>
    <w:p w14:paraId="046E6427" w14:textId="21E57284" w:rsidR="00DE3B40" w:rsidRDefault="00DE3B40" w:rsidP="00DE3B40">
      <w:pPr>
        <w:spacing w:before="240" w:after="120"/>
        <w:ind w:right="-8"/>
        <w:rPr>
          <w:sz w:val="18"/>
          <w:szCs w:val="18"/>
        </w:rPr>
      </w:pPr>
      <w:r w:rsidRPr="004A6DE5">
        <w:rPr>
          <w:i/>
          <w:iCs/>
          <w:color w:val="C35005"/>
        </w:rPr>
        <w:t>[Complete as required or delete]</w:t>
      </w:r>
      <w:r w:rsidRPr="004A6DE5">
        <w:rPr>
          <w:rFonts w:ascii="VIC SemiBold" w:hAnsi="VIC SemiBold"/>
          <w:color w:val="C35005"/>
          <w:sz w:val="21"/>
          <w:szCs w:val="21"/>
        </w:rPr>
        <w:t xml:space="preserve"> </w:t>
      </w:r>
      <w:r w:rsidRPr="00A7716A">
        <w:rPr>
          <w:rFonts w:ascii="VIC SemiBold" w:hAnsi="VIC SemiBold"/>
          <w:color w:val="003F72"/>
          <w:sz w:val="21"/>
          <w:szCs w:val="21"/>
        </w:rPr>
        <w:t>Other information</w:t>
      </w:r>
      <w:r w:rsidR="0066317F">
        <w:rPr>
          <w:rFonts w:ascii="VIC SemiBold" w:hAnsi="VIC SemiBold"/>
          <w:color w:val="003F72"/>
          <w:sz w:val="21"/>
          <w:szCs w:val="21"/>
        </w:rPr>
        <w:t>:</w:t>
      </w:r>
    </w:p>
    <w:p w14:paraId="1A04CE1D" w14:textId="77777777" w:rsidR="00DE3B40" w:rsidRDefault="00DE3B40" w:rsidP="00DE3B40">
      <w:pPr>
        <w:pBdr>
          <w:bottom w:val="single" w:sz="4" w:space="1" w:color="auto"/>
          <w:between w:val="single" w:sz="4" w:space="1" w:color="auto"/>
        </w:pBdr>
        <w:ind w:right="-8"/>
      </w:pPr>
    </w:p>
    <w:p w14:paraId="4563ECE0" w14:textId="35CB8E2C" w:rsidR="00DE3B40" w:rsidRPr="000200F1" w:rsidRDefault="00DE3B40" w:rsidP="00DE3B40">
      <w:pPr>
        <w:spacing w:before="240" w:after="0"/>
        <w:ind w:left="567" w:right="-8" w:hanging="567"/>
        <w:rPr>
          <w:rFonts w:ascii="VIC SemiBold" w:hAnsi="VIC SemiBold"/>
          <w:color w:val="005FB4" w:themeColor="accent2"/>
          <w:sz w:val="21"/>
          <w:szCs w:val="21"/>
        </w:rPr>
      </w:pPr>
      <w:r w:rsidRPr="004A6DE5">
        <w:rPr>
          <w:i/>
          <w:iCs/>
          <w:color w:val="C35005"/>
        </w:rPr>
        <w:t>[Complete as required or delete]</w:t>
      </w:r>
      <w:r w:rsidRPr="004A6DE5">
        <w:rPr>
          <w:color w:val="C35005"/>
        </w:rPr>
        <w:t xml:space="preserve"> </w:t>
      </w:r>
      <w:r w:rsidRPr="00A7716A">
        <w:rPr>
          <w:rFonts w:ascii="VIC SemiBold" w:hAnsi="VIC SemiBold"/>
          <w:color w:val="003F72"/>
          <w:sz w:val="21"/>
          <w:szCs w:val="21"/>
        </w:rPr>
        <w:t>Reason for environmental audit</w:t>
      </w:r>
      <w:r w:rsidR="0066317F">
        <w:rPr>
          <w:rFonts w:ascii="VIC SemiBold" w:hAnsi="VIC SemiBold"/>
          <w:color w:val="003F72"/>
          <w:sz w:val="21"/>
          <w:szCs w:val="21"/>
        </w:rPr>
        <w:t>:</w:t>
      </w:r>
    </w:p>
    <w:p w14:paraId="25832C03" w14:textId="77777777" w:rsidR="00DE3B40" w:rsidRDefault="00DE3B40" w:rsidP="00DE3B40">
      <w:pPr>
        <w:pBdr>
          <w:bottom w:val="single" w:sz="4" w:space="1" w:color="auto"/>
          <w:between w:val="single" w:sz="4" w:space="1" w:color="auto"/>
        </w:pBdr>
        <w:ind w:right="-8"/>
        <w:contextualSpacing/>
      </w:pPr>
    </w:p>
    <w:p w14:paraId="343C3260" w14:textId="77777777" w:rsidR="00DE3B40" w:rsidRDefault="00DE3B40" w:rsidP="00DE3B40">
      <w:pPr>
        <w:ind w:right="-8"/>
        <w:contextualSpacing/>
      </w:pPr>
    </w:p>
    <w:p w14:paraId="04656B10" w14:textId="77777777" w:rsidR="00DE3B40" w:rsidRDefault="00DE3B40" w:rsidP="00DE3B40">
      <w:pPr>
        <w:ind w:right="-8"/>
        <w:contextualSpacing/>
      </w:pPr>
      <w:r>
        <w:br w:type="page"/>
      </w:r>
    </w:p>
    <w:p w14:paraId="41C904A7" w14:textId="77777777" w:rsidR="00DE3B40" w:rsidRDefault="00DE3B40" w:rsidP="00DE3B40">
      <w:pPr>
        <w:keepNext/>
        <w:spacing w:before="240" w:after="120"/>
        <w:ind w:right="-8"/>
        <w:rPr>
          <w:rFonts w:ascii="VIC SemiBold" w:hAnsi="VIC SemiBold"/>
          <w:color w:val="005FB4" w:themeColor="accent2"/>
          <w:sz w:val="21"/>
          <w:szCs w:val="21"/>
        </w:rPr>
      </w:pPr>
      <w:r w:rsidRPr="004A6DE5">
        <w:rPr>
          <w:i/>
          <w:iCs/>
          <w:color w:val="C35005"/>
        </w:rPr>
        <w:lastRenderedPageBreak/>
        <w:t>[Complete as required or delete]</w:t>
      </w:r>
      <w:r w:rsidRPr="004A6DE5">
        <w:rPr>
          <w:rFonts w:ascii="VIC SemiBold" w:hAnsi="VIC SemiBold"/>
          <w:color w:val="C35005"/>
          <w:sz w:val="21"/>
          <w:szCs w:val="21"/>
        </w:rPr>
        <w:t xml:space="preserve"> </w:t>
      </w:r>
      <w:r w:rsidRPr="00A7716A">
        <w:rPr>
          <w:rFonts w:ascii="VIC SemiBold" w:hAnsi="VIC SemiBold"/>
          <w:color w:val="003F72"/>
          <w:sz w:val="21"/>
          <w:szCs w:val="21"/>
        </w:rPr>
        <w:t>Proposed scope of environmental audit</w:t>
      </w:r>
    </w:p>
    <w:tbl>
      <w:tblPr>
        <w:tblStyle w:val="TableGrid"/>
        <w:tblW w:w="10201" w:type="dxa"/>
        <w:tblBorders>
          <w:insideH w:val="none" w:sz="0" w:space="0" w:color="auto"/>
          <w:insideV w:val="none" w:sz="0" w:space="0" w:color="auto"/>
        </w:tblBorders>
        <w:tblLayout w:type="fixed"/>
        <w:tblLook w:val="04A0" w:firstRow="1" w:lastRow="0" w:firstColumn="1" w:lastColumn="0" w:noHBand="0" w:noVBand="1"/>
      </w:tblPr>
      <w:tblGrid>
        <w:gridCol w:w="2263"/>
        <w:gridCol w:w="7938"/>
      </w:tblGrid>
      <w:tr w:rsidR="00DE3B40" w14:paraId="5E419680" w14:textId="77777777" w:rsidTr="00BE6716">
        <w:tc>
          <w:tcPr>
            <w:tcW w:w="2263" w:type="dxa"/>
            <w:tcBorders>
              <w:top w:val="single" w:sz="4" w:space="0" w:color="auto"/>
              <w:bottom w:val="single" w:sz="4" w:space="0" w:color="auto"/>
            </w:tcBorders>
          </w:tcPr>
          <w:p w14:paraId="57C44B37" w14:textId="77777777" w:rsidR="00DE3B40" w:rsidRPr="00EF4A75" w:rsidRDefault="00DE3B40">
            <w:pPr>
              <w:ind w:right="-111"/>
              <w:contextualSpacing/>
              <w:rPr>
                <w:rFonts w:ascii="VIC Medium" w:hAnsi="VIC Medium"/>
                <w:szCs w:val="20"/>
              </w:rPr>
            </w:pPr>
            <w:r w:rsidRPr="00EF4A75">
              <w:rPr>
                <w:rFonts w:ascii="VIC Medium" w:hAnsi="VIC Medium"/>
              </w:rPr>
              <w:t>Site to be audited:</w:t>
            </w:r>
          </w:p>
        </w:tc>
        <w:tc>
          <w:tcPr>
            <w:tcW w:w="7938" w:type="dxa"/>
            <w:tcBorders>
              <w:top w:val="single" w:sz="4" w:space="0" w:color="auto"/>
              <w:bottom w:val="single" w:sz="4" w:space="0" w:color="auto"/>
            </w:tcBorders>
          </w:tcPr>
          <w:p w14:paraId="208660F0" w14:textId="77777777" w:rsidR="00DE3B40" w:rsidRDefault="00DE3B40">
            <w:pPr>
              <w:ind w:right="-8"/>
              <w:contextualSpacing/>
            </w:pPr>
          </w:p>
        </w:tc>
      </w:tr>
      <w:tr w:rsidR="00DE3B40" w14:paraId="2D0140F6" w14:textId="77777777" w:rsidTr="00BE6716">
        <w:tc>
          <w:tcPr>
            <w:tcW w:w="2263" w:type="dxa"/>
            <w:tcBorders>
              <w:top w:val="single" w:sz="4" w:space="0" w:color="auto"/>
              <w:bottom w:val="nil"/>
            </w:tcBorders>
            <w:shd w:val="clear" w:color="auto" w:fill="FFFFFF" w:themeFill="background2"/>
          </w:tcPr>
          <w:p w14:paraId="15379900" w14:textId="77777777" w:rsidR="00DE3B40" w:rsidRDefault="00DE3B40">
            <w:pPr>
              <w:spacing w:before="60" w:after="60"/>
              <w:ind w:left="28" w:right="-8"/>
            </w:pPr>
            <w:r>
              <w:t>Site/premises name</w:t>
            </w:r>
          </w:p>
        </w:tc>
        <w:tc>
          <w:tcPr>
            <w:tcW w:w="7938" w:type="dxa"/>
            <w:tcBorders>
              <w:top w:val="single" w:sz="4" w:space="0" w:color="auto"/>
              <w:bottom w:val="single" w:sz="4" w:space="0" w:color="auto"/>
            </w:tcBorders>
          </w:tcPr>
          <w:p w14:paraId="10F54914" w14:textId="31E67EAD" w:rsidR="00DE3B40" w:rsidRDefault="00DE3B40">
            <w:pPr>
              <w:spacing w:before="60" w:after="60"/>
              <w:ind w:right="-8"/>
              <w:contextualSpacing/>
            </w:pPr>
          </w:p>
        </w:tc>
      </w:tr>
      <w:tr w:rsidR="00DE3B40" w14:paraId="1A044B41" w14:textId="77777777" w:rsidTr="00BE6716">
        <w:tc>
          <w:tcPr>
            <w:tcW w:w="2263" w:type="dxa"/>
            <w:tcBorders>
              <w:bottom w:val="nil"/>
            </w:tcBorders>
            <w:shd w:val="clear" w:color="auto" w:fill="FFFFFF" w:themeFill="background2"/>
          </w:tcPr>
          <w:p w14:paraId="2425D5CA" w14:textId="77777777" w:rsidR="00DE3B40" w:rsidRDefault="00DE3B40">
            <w:pPr>
              <w:spacing w:before="60" w:after="60"/>
              <w:ind w:left="28" w:right="-8"/>
            </w:pPr>
            <w:r>
              <w:t>Address</w:t>
            </w:r>
          </w:p>
        </w:tc>
        <w:tc>
          <w:tcPr>
            <w:tcW w:w="7938" w:type="dxa"/>
            <w:tcBorders>
              <w:top w:val="nil"/>
              <w:bottom w:val="single" w:sz="4" w:space="0" w:color="auto"/>
            </w:tcBorders>
          </w:tcPr>
          <w:p w14:paraId="5A87779B" w14:textId="77777777" w:rsidR="00DE3B40" w:rsidRDefault="00DE3B40">
            <w:pPr>
              <w:spacing w:before="60" w:after="60"/>
              <w:ind w:right="-8"/>
              <w:contextualSpacing/>
            </w:pPr>
          </w:p>
        </w:tc>
      </w:tr>
      <w:tr w:rsidR="00DE3B40" w14:paraId="0EEA2CCD" w14:textId="77777777" w:rsidTr="00BE6716">
        <w:tc>
          <w:tcPr>
            <w:tcW w:w="2263" w:type="dxa"/>
            <w:tcBorders>
              <w:bottom w:val="nil"/>
            </w:tcBorders>
            <w:shd w:val="clear" w:color="auto" w:fill="FFFFFF" w:themeFill="background2"/>
          </w:tcPr>
          <w:p w14:paraId="31C7BD34" w14:textId="77777777" w:rsidR="00DE3B40" w:rsidRDefault="00DE3B40">
            <w:pPr>
              <w:spacing w:before="60" w:after="60"/>
              <w:ind w:left="28" w:right="-8"/>
            </w:pPr>
            <w:r>
              <w:t>Title details</w:t>
            </w:r>
          </w:p>
        </w:tc>
        <w:tc>
          <w:tcPr>
            <w:tcW w:w="7938" w:type="dxa"/>
            <w:tcBorders>
              <w:top w:val="nil"/>
              <w:bottom w:val="single" w:sz="4" w:space="0" w:color="auto"/>
            </w:tcBorders>
          </w:tcPr>
          <w:p w14:paraId="56B23D65" w14:textId="77777777" w:rsidR="00DE3B40" w:rsidRDefault="00DE3B40">
            <w:pPr>
              <w:spacing w:before="60" w:after="60"/>
              <w:ind w:right="-8"/>
              <w:contextualSpacing/>
            </w:pPr>
          </w:p>
        </w:tc>
      </w:tr>
      <w:tr w:rsidR="00DE3B40" w14:paraId="1D149AED" w14:textId="77777777" w:rsidTr="00BE6716">
        <w:tc>
          <w:tcPr>
            <w:tcW w:w="2263" w:type="dxa"/>
            <w:tcBorders>
              <w:top w:val="nil"/>
              <w:bottom w:val="single" w:sz="4" w:space="0" w:color="auto"/>
            </w:tcBorders>
            <w:shd w:val="clear" w:color="auto" w:fill="FFFFFF" w:themeFill="background2"/>
          </w:tcPr>
          <w:p w14:paraId="48C57789" w14:textId="77777777" w:rsidR="00DE3B40" w:rsidRDefault="00DE3B40">
            <w:pPr>
              <w:spacing w:before="60" w:after="60"/>
              <w:ind w:left="28" w:right="-8"/>
            </w:pPr>
            <w:r>
              <w:t>Area (m</w:t>
            </w:r>
            <w:r w:rsidRPr="00417005">
              <w:rPr>
                <w:vertAlign w:val="superscript"/>
              </w:rPr>
              <w:t>2</w:t>
            </w:r>
            <w:r>
              <w:t>)</w:t>
            </w:r>
          </w:p>
        </w:tc>
        <w:tc>
          <w:tcPr>
            <w:tcW w:w="7938" w:type="dxa"/>
            <w:tcBorders>
              <w:top w:val="single" w:sz="4" w:space="0" w:color="auto"/>
              <w:bottom w:val="single" w:sz="4" w:space="0" w:color="auto"/>
            </w:tcBorders>
          </w:tcPr>
          <w:p w14:paraId="5A878C0C" w14:textId="77777777" w:rsidR="00DE3B40" w:rsidRDefault="00DE3B40">
            <w:pPr>
              <w:spacing w:before="60" w:after="60"/>
              <w:ind w:left="52" w:right="-8"/>
              <w:contextualSpacing/>
            </w:pPr>
          </w:p>
        </w:tc>
      </w:tr>
      <w:tr w:rsidR="00DE3B40" w14:paraId="11FF31E1" w14:textId="77777777" w:rsidTr="00133006">
        <w:trPr>
          <w:trHeight w:val="6776"/>
        </w:trPr>
        <w:tc>
          <w:tcPr>
            <w:tcW w:w="2263" w:type="dxa"/>
            <w:tcBorders>
              <w:top w:val="single" w:sz="4" w:space="0" w:color="auto"/>
              <w:left w:val="single" w:sz="4" w:space="0" w:color="auto"/>
              <w:bottom w:val="single" w:sz="4" w:space="0" w:color="auto"/>
              <w:right w:val="single" w:sz="4" w:space="0" w:color="auto"/>
            </w:tcBorders>
          </w:tcPr>
          <w:p w14:paraId="642B3E8E" w14:textId="77777777" w:rsidR="00DE3B40" w:rsidRDefault="00DE3B40">
            <w:pPr>
              <w:spacing w:before="60"/>
              <w:ind w:right="-8"/>
              <w:contextualSpacing/>
              <w:rPr>
                <w:rFonts w:ascii="VIC Medium" w:hAnsi="VIC Medium"/>
              </w:rPr>
            </w:pPr>
            <w:r w:rsidRPr="00EF4A75">
              <w:rPr>
                <w:rFonts w:ascii="VIC Medium" w:hAnsi="VIC Medium"/>
              </w:rPr>
              <w:t>Use or proposed use of the site to be audited:</w:t>
            </w:r>
          </w:p>
          <w:p w14:paraId="3A884586" w14:textId="79A17E61" w:rsidR="002F2836" w:rsidRPr="00EF4A75" w:rsidRDefault="00542016">
            <w:pPr>
              <w:spacing w:before="60"/>
              <w:ind w:right="-8"/>
              <w:contextualSpacing/>
              <w:rPr>
                <w:rFonts w:ascii="VIC Medium" w:hAnsi="VIC Medium"/>
              </w:rPr>
            </w:pPr>
            <w:r>
              <w:rPr>
                <w:i/>
                <w:iCs/>
                <w:color w:val="C35005"/>
              </w:rPr>
              <w:t>T</w:t>
            </w:r>
            <w:r w:rsidRPr="00012A99">
              <w:rPr>
                <w:i/>
                <w:iCs/>
                <w:color w:val="C35005"/>
              </w:rPr>
              <w:t xml:space="preserve">ick which </w:t>
            </w:r>
            <w:proofErr w:type="gramStart"/>
            <w:r w:rsidRPr="00012A99">
              <w:rPr>
                <w:i/>
                <w:iCs/>
                <w:color w:val="C35005"/>
              </w:rPr>
              <w:t>use</w:t>
            </w:r>
            <w:proofErr w:type="gramEnd"/>
            <w:r>
              <w:rPr>
                <w:i/>
                <w:iCs/>
                <w:color w:val="C35005"/>
              </w:rPr>
              <w:t>/s</w:t>
            </w:r>
            <w:r w:rsidRPr="00012A99">
              <w:rPr>
                <w:i/>
                <w:iCs/>
                <w:color w:val="C35005"/>
              </w:rPr>
              <w:t xml:space="preserve"> or proposed use/s </w:t>
            </w:r>
            <w:r w:rsidR="004770E6">
              <w:rPr>
                <w:i/>
                <w:iCs/>
                <w:color w:val="C35005"/>
              </w:rPr>
              <w:t xml:space="preserve">most closely </w:t>
            </w:r>
            <w:r w:rsidRPr="00012A99">
              <w:rPr>
                <w:i/>
                <w:iCs/>
                <w:color w:val="C35005"/>
              </w:rPr>
              <w:t xml:space="preserve">apply. </w:t>
            </w:r>
            <w:r>
              <w:rPr>
                <w:i/>
                <w:iCs/>
                <w:color w:val="C35005"/>
              </w:rPr>
              <w:t>Check</w:t>
            </w:r>
            <w:r w:rsidRPr="00012A99">
              <w:rPr>
                <w:i/>
                <w:iCs/>
                <w:color w:val="C35005"/>
              </w:rPr>
              <w:t xml:space="preserve"> against the </w:t>
            </w:r>
            <w:r>
              <w:rPr>
                <w:i/>
                <w:iCs/>
                <w:color w:val="C35005"/>
              </w:rPr>
              <w:t xml:space="preserve">ERS 2021 </w:t>
            </w:r>
            <w:r w:rsidRPr="00012A99">
              <w:rPr>
                <w:i/>
                <w:iCs/>
                <w:color w:val="C35005"/>
              </w:rPr>
              <w:t>and identify lower and/or high-density settings</w:t>
            </w:r>
            <w:r>
              <w:rPr>
                <w:i/>
                <w:iCs/>
                <w:color w:val="C35005"/>
              </w:rPr>
              <w:t xml:space="preserve"> for sensitive land uses. Note that for planning purposes, children’s playgrounds and secondary schools also trigger MD No.1 and are therefore considered similarly to sensitive land uses</w:t>
            </w:r>
            <w:r w:rsidRPr="00012A99">
              <w:rPr>
                <w:i/>
                <w:iCs/>
                <w:color w:val="C35005"/>
              </w:rPr>
              <w:t>]</w:t>
            </w:r>
          </w:p>
        </w:tc>
        <w:tc>
          <w:tcPr>
            <w:tcW w:w="7938" w:type="dxa"/>
            <w:tcBorders>
              <w:top w:val="single" w:sz="4" w:space="0" w:color="auto"/>
              <w:left w:val="single" w:sz="4" w:space="0" w:color="auto"/>
              <w:bottom w:val="single" w:sz="4" w:space="0" w:color="auto"/>
              <w:right w:val="single" w:sz="4" w:space="0" w:color="auto"/>
            </w:tcBorders>
          </w:tcPr>
          <w:p w14:paraId="18DFEDD7" w14:textId="10491ECC" w:rsidR="00DE3B40" w:rsidRDefault="00DE3B40" w:rsidP="000827C0">
            <w:pPr>
              <w:rPr>
                <w:b/>
                <w:bCs/>
              </w:rPr>
            </w:pPr>
            <w:r w:rsidRPr="0060160C">
              <w:rPr>
                <w:b/>
                <w:bCs/>
              </w:rPr>
              <w:t>Sensitive use</w:t>
            </w:r>
            <w:r w:rsidR="000827C0" w:rsidRPr="0060160C">
              <w:rPr>
                <w:b/>
                <w:bCs/>
              </w:rPr>
              <w:t>s:</w:t>
            </w:r>
            <w:r w:rsidRPr="0060160C">
              <w:rPr>
                <w:b/>
                <w:bCs/>
              </w:rPr>
              <w:t xml:space="preserve"> </w:t>
            </w:r>
          </w:p>
          <w:p w14:paraId="7EA1FAD3" w14:textId="77777777" w:rsidR="001F6FFA" w:rsidRDefault="000505C4" w:rsidP="001F6FFA">
            <w:pPr>
              <w:ind w:left="180" w:right="-8"/>
              <w:contextualSpacing/>
              <w:rPr>
                <w:rFonts w:ascii="Cambria" w:hAnsi="Cambria" w:cs="Cambria"/>
                <w:szCs w:val="22"/>
              </w:rPr>
            </w:pPr>
            <w:sdt>
              <w:sdtPr>
                <w:id w:val="-1572495342"/>
                <w14:checkbox>
                  <w14:checked w14:val="0"/>
                  <w14:checkedState w14:val="2612" w14:font="MS Gothic"/>
                  <w14:uncheckedState w14:val="2610" w14:font="MS Gothic"/>
                </w14:checkbox>
              </w:sdtPr>
              <w:sdtEndPr/>
              <w:sdtContent>
                <w:r w:rsidR="001F6FFA">
                  <w:rPr>
                    <w:rFonts w:ascii="MS Gothic" w:eastAsia="MS Gothic" w:hAnsi="MS Gothic" w:hint="eastAsia"/>
                  </w:rPr>
                  <w:t>☐</w:t>
                </w:r>
              </w:sdtContent>
            </w:sdt>
            <w:r w:rsidR="001F6FFA" w:rsidRPr="00564359">
              <w:rPr>
                <w:szCs w:val="22"/>
              </w:rPr>
              <w:t xml:space="preserve"> High density</w:t>
            </w:r>
            <w:r w:rsidR="001F6FFA">
              <w:rPr>
                <w:szCs w:val="22"/>
              </w:rPr>
              <w:t xml:space="preserve">:           </w:t>
            </w:r>
            <w:r w:rsidR="001F6FFA" w:rsidRPr="00564359">
              <w:rPr>
                <w:rFonts w:ascii="Cambria" w:hAnsi="Cambria" w:cs="Cambria"/>
                <w:szCs w:val="22"/>
              </w:rPr>
              <w:t> </w:t>
            </w:r>
            <w:sdt>
              <w:sdtPr>
                <w:id w:val="-918940488"/>
                <w14:checkbox>
                  <w14:checked w14:val="0"/>
                  <w14:checkedState w14:val="2612" w14:font="MS Gothic"/>
                  <w14:uncheckedState w14:val="2610" w14:font="MS Gothic"/>
                </w14:checkbox>
              </w:sdtPr>
              <w:sdtEndPr/>
              <w:sdtContent>
                <w:r w:rsidR="001F6FFA">
                  <w:rPr>
                    <w:rFonts w:ascii="MS Gothic" w:eastAsia="MS Gothic" w:hAnsi="MS Gothic" w:hint="eastAsia"/>
                  </w:rPr>
                  <w:t>☐</w:t>
                </w:r>
              </w:sdtContent>
            </w:sdt>
            <w:r w:rsidR="001F6FFA" w:rsidRPr="00564359">
              <w:rPr>
                <w:szCs w:val="22"/>
              </w:rPr>
              <w:t xml:space="preserve"> Other (lower density)</w:t>
            </w:r>
            <w:r w:rsidR="001F6FFA">
              <w:rPr>
                <w:szCs w:val="22"/>
              </w:rPr>
              <w:t>:</w:t>
            </w:r>
            <w:r w:rsidR="001F6FFA" w:rsidRPr="00564359">
              <w:rPr>
                <w:rFonts w:ascii="Cambria" w:hAnsi="Cambria" w:cs="Cambria"/>
                <w:szCs w:val="22"/>
              </w:rPr>
              <w:t> </w:t>
            </w:r>
          </w:p>
          <w:p w14:paraId="559CB0CF" w14:textId="77777777" w:rsidR="001F6FFA" w:rsidRDefault="001F6FFA" w:rsidP="001F6FFA">
            <w:pPr>
              <w:ind w:left="180" w:right="-8"/>
              <w:contextualSpacing/>
              <w:rPr>
                <w:rFonts w:ascii="Cambria" w:hAnsi="Cambria" w:cs="Cambria"/>
                <w:szCs w:val="22"/>
              </w:rPr>
            </w:pPr>
          </w:p>
          <w:p w14:paraId="5CB2C4B6" w14:textId="77777777" w:rsidR="001F6FFA" w:rsidRPr="00564359" w:rsidRDefault="000505C4" w:rsidP="008D2457">
            <w:pPr>
              <w:spacing w:line="276" w:lineRule="auto"/>
              <w:ind w:left="634" w:right="-8"/>
              <w:contextualSpacing/>
              <w:rPr>
                <w:szCs w:val="22"/>
              </w:rPr>
            </w:pPr>
            <w:sdt>
              <w:sdtPr>
                <w:id w:val="-363054330"/>
                <w14:checkbox>
                  <w14:checked w14:val="0"/>
                  <w14:checkedState w14:val="2612" w14:font="MS Gothic"/>
                  <w14:uncheckedState w14:val="2610" w14:font="MS Gothic"/>
                </w14:checkbox>
              </w:sdtPr>
              <w:sdtEndPr/>
              <w:sdtContent>
                <w:r w:rsidR="001F6FFA">
                  <w:rPr>
                    <w:rFonts w:ascii="MS Gothic" w:eastAsia="MS Gothic" w:hAnsi="MS Gothic" w:hint="eastAsia"/>
                  </w:rPr>
                  <w:t>☐</w:t>
                </w:r>
              </w:sdtContent>
            </w:sdt>
            <w:r w:rsidR="001F6FFA" w:rsidRPr="00564359">
              <w:rPr>
                <w:rFonts w:ascii="Cambria" w:hAnsi="Cambria" w:cs="Cambria"/>
                <w:szCs w:val="22"/>
              </w:rPr>
              <w:t> </w:t>
            </w:r>
            <w:r w:rsidR="001F6FFA">
              <w:rPr>
                <w:szCs w:val="22"/>
              </w:rPr>
              <w:t>R</w:t>
            </w:r>
            <w:r w:rsidR="001F6FFA" w:rsidRPr="00564359">
              <w:rPr>
                <w:szCs w:val="22"/>
              </w:rPr>
              <w:t>esidential land use</w:t>
            </w:r>
            <w:r w:rsidR="001F6FFA" w:rsidRPr="00564359">
              <w:rPr>
                <w:rFonts w:ascii="Cambria" w:hAnsi="Cambria" w:cs="Cambria"/>
                <w:szCs w:val="22"/>
              </w:rPr>
              <w:t> </w:t>
            </w:r>
          </w:p>
          <w:p w14:paraId="513167D0" w14:textId="77777777" w:rsidR="001F6FFA" w:rsidRPr="00564359" w:rsidRDefault="000505C4" w:rsidP="008D2457">
            <w:pPr>
              <w:spacing w:line="276" w:lineRule="auto"/>
              <w:ind w:left="634" w:right="-8"/>
              <w:contextualSpacing/>
              <w:rPr>
                <w:szCs w:val="22"/>
              </w:rPr>
            </w:pPr>
            <w:sdt>
              <w:sdtPr>
                <w:id w:val="760644803"/>
                <w14:checkbox>
                  <w14:checked w14:val="0"/>
                  <w14:checkedState w14:val="2612" w14:font="MS Gothic"/>
                  <w14:uncheckedState w14:val="2610" w14:font="MS Gothic"/>
                </w14:checkbox>
              </w:sdtPr>
              <w:sdtEndPr/>
              <w:sdtContent>
                <w:r w:rsidR="001F6FFA">
                  <w:rPr>
                    <w:rFonts w:ascii="MS Gothic" w:eastAsia="MS Gothic" w:hAnsi="MS Gothic" w:hint="eastAsia"/>
                  </w:rPr>
                  <w:t>☐</w:t>
                </w:r>
              </w:sdtContent>
            </w:sdt>
            <w:r w:rsidR="001F6FFA" w:rsidRPr="00564359">
              <w:rPr>
                <w:szCs w:val="22"/>
              </w:rPr>
              <w:t xml:space="preserve"> </w:t>
            </w:r>
            <w:proofErr w:type="gramStart"/>
            <w:r w:rsidR="001F6FFA">
              <w:rPr>
                <w:szCs w:val="22"/>
              </w:rPr>
              <w:t>C</w:t>
            </w:r>
            <w:r w:rsidR="001F6FFA" w:rsidRPr="00564359">
              <w:rPr>
                <w:szCs w:val="22"/>
              </w:rPr>
              <w:t>hild care</w:t>
            </w:r>
            <w:proofErr w:type="gramEnd"/>
            <w:r w:rsidR="001F6FFA" w:rsidRPr="00564359">
              <w:rPr>
                <w:szCs w:val="22"/>
              </w:rPr>
              <w:t xml:space="preserve"> centre</w:t>
            </w:r>
            <w:r w:rsidR="001F6FFA" w:rsidRPr="00564359">
              <w:rPr>
                <w:rFonts w:ascii="Cambria" w:hAnsi="Cambria" w:cs="Cambria"/>
                <w:szCs w:val="22"/>
              </w:rPr>
              <w:t> </w:t>
            </w:r>
          </w:p>
          <w:p w14:paraId="6F686D67" w14:textId="75420645" w:rsidR="001F6FFA" w:rsidRPr="00564359" w:rsidRDefault="000505C4" w:rsidP="008D2457">
            <w:pPr>
              <w:spacing w:line="276" w:lineRule="auto"/>
              <w:ind w:left="634" w:right="-8"/>
              <w:contextualSpacing/>
              <w:rPr>
                <w:szCs w:val="22"/>
              </w:rPr>
            </w:pPr>
            <w:sdt>
              <w:sdtPr>
                <w:id w:val="-1880622044"/>
                <w14:checkbox>
                  <w14:checked w14:val="0"/>
                  <w14:checkedState w14:val="2612" w14:font="MS Gothic"/>
                  <w14:uncheckedState w14:val="2610" w14:font="MS Gothic"/>
                </w14:checkbox>
              </w:sdtPr>
              <w:sdtEndPr/>
              <w:sdtContent>
                <w:r w:rsidR="0092486E">
                  <w:rPr>
                    <w:rFonts w:ascii="MS Gothic" w:eastAsia="MS Gothic" w:hAnsi="MS Gothic" w:hint="eastAsia"/>
                  </w:rPr>
                  <w:t>☐</w:t>
                </w:r>
              </w:sdtContent>
            </w:sdt>
            <w:r w:rsidR="001F6FFA" w:rsidRPr="00564359">
              <w:rPr>
                <w:szCs w:val="22"/>
              </w:rPr>
              <w:t xml:space="preserve"> </w:t>
            </w:r>
            <w:r w:rsidR="001F6FFA">
              <w:rPr>
                <w:szCs w:val="22"/>
              </w:rPr>
              <w:t>P</w:t>
            </w:r>
            <w:r w:rsidR="001F6FFA" w:rsidRPr="00564359">
              <w:rPr>
                <w:szCs w:val="22"/>
              </w:rPr>
              <w:t>re-school</w:t>
            </w:r>
            <w:r w:rsidR="001F6FFA" w:rsidRPr="00564359">
              <w:rPr>
                <w:rFonts w:ascii="Cambria" w:hAnsi="Cambria" w:cs="Cambria"/>
                <w:szCs w:val="22"/>
              </w:rPr>
              <w:t> </w:t>
            </w:r>
          </w:p>
          <w:p w14:paraId="1439F644" w14:textId="77777777" w:rsidR="001F6FFA" w:rsidRPr="00564359" w:rsidRDefault="000505C4" w:rsidP="008D2457">
            <w:pPr>
              <w:spacing w:line="276" w:lineRule="auto"/>
              <w:ind w:left="634" w:right="-8"/>
              <w:contextualSpacing/>
              <w:rPr>
                <w:szCs w:val="22"/>
                <w:lang w:val="en-US"/>
              </w:rPr>
            </w:pPr>
            <w:sdt>
              <w:sdtPr>
                <w:id w:val="1384294904"/>
                <w14:checkbox>
                  <w14:checked w14:val="0"/>
                  <w14:checkedState w14:val="2612" w14:font="MS Gothic"/>
                  <w14:uncheckedState w14:val="2610" w14:font="MS Gothic"/>
                </w14:checkbox>
              </w:sdtPr>
              <w:sdtEndPr/>
              <w:sdtContent>
                <w:r w:rsidR="001F6FFA">
                  <w:rPr>
                    <w:rFonts w:ascii="MS Gothic" w:eastAsia="MS Gothic" w:hAnsi="MS Gothic" w:hint="eastAsia"/>
                  </w:rPr>
                  <w:t>☐</w:t>
                </w:r>
              </w:sdtContent>
            </w:sdt>
            <w:r w:rsidR="001F6FFA" w:rsidRPr="00564359">
              <w:rPr>
                <w:szCs w:val="22"/>
              </w:rPr>
              <w:t xml:space="preserve"> </w:t>
            </w:r>
            <w:r w:rsidR="001F6FFA">
              <w:rPr>
                <w:szCs w:val="22"/>
              </w:rPr>
              <w:t>P</w:t>
            </w:r>
            <w:r w:rsidR="001F6FFA" w:rsidRPr="00564359">
              <w:rPr>
                <w:szCs w:val="22"/>
              </w:rPr>
              <w:t>rimary school</w:t>
            </w:r>
            <w:r w:rsidR="001F6FFA" w:rsidRPr="00564359">
              <w:rPr>
                <w:rFonts w:ascii="Cambria" w:hAnsi="Cambria" w:cs="Cambria"/>
                <w:szCs w:val="22"/>
                <w:lang w:val="en-US"/>
              </w:rPr>
              <w:t> </w:t>
            </w:r>
          </w:p>
          <w:p w14:paraId="0EA94D46" w14:textId="77777777" w:rsidR="001F6FFA" w:rsidRDefault="000505C4" w:rsidP="008D2457">
            <w:pPr>
              <w:spacing w:line="276" w:lineRule="auto"/>
              <w:ind w:left="634" w:right="-575"/>
              <w:contextualSpacing/>
              <w:rPr>
                <w:rFonts w:ascii="Cambria" w:hAnsi="Cambria" w:cs="Cambria"/>
                <w:szCs w:val="22"/>
                <w:lang w:val="en-US"/>
              </w:rPr>
            </w:pPr>
            <w:sdt>
              <w:sdtPr>
                <w:id w:val="-93481679"/>
                <w14:checkbox>
                  <w14:checked w14:val="0"/>
                  <w14:checkedState w14:val="2612" w14:font="MS Gothic"/>
                  <w14:uncheckedState w14:val="2610" w14:font="MS Gothic"/>
                </w14:checkbox>
              </w:sdtPr>
              <w:sdtEndPr/>
              <w:sdtContent>
                <w:r w:rsidR="001F6FFA">
                  <w:rPr>
                    <w:rFonts w:ascii="MS Gothic" w:eastAsia="MS Gothic" w:hAnsi="MS Gothic" w:hint="eastAsia"/>
                  </w:rPr>
                  <w:t>☐</w:t>
                </w:r>
              </w:sdtContent>
            </w:sdt>
            <w:r w:rsidR="001F6FFA" w:rsidRPr="00564359">
              <w:rPr>
                <w:szCs w:val="22"/>
              </w:rPr>
              <w:t xml:space="preserve"> </w:t>
            </w:r>
            <w:r w:rsidR="001F6FFA">
              <w:rPr>
                <w:szCs w:val="22"/>
              </w:rPr>
              <w:t>S</w:t>
            </w:r>
            <w:r w:rsidR="001F6FFA" w:rsidRPr="00564359">
              <w:rPr>
                <w:szCs w:val="22"/>
              </w:rPr>
              <w:t>econdary school</w:t>
            </w:r>
            <w:r w:rsidR="001F6FFA" w:rsidRPr="00564359">
              <w:rPr>
                <w:rFonts w:ascii="Cambria" w:hAnsi="Cambria" w:cs="Cambria"/>
                <w:szCs w:val="22"/>
                <w:lang w:val="en-US"/>
              </w:rPr>
              <w:t> </w:t>
            </w:r>
          </w:p>
          <w:p w14:paraId="3F89FCA6" w14:textId="0C4584ED" w:rsidR="001F6FFA" w:rsidRDefault="000505C4" w:rsidP="008D2457">
            <w:pPr>
              <w:spacing w:line="276" w:lineRule="auto"/>
              <w:ind w:left="173" w:right="-8"/>
              <w:contextualSpacing/>
            </w:pPr>
            <w:sdt>
              <w:sdtPr>
                <w:id w:val="129374416"/>
                <w14:checkbox>
                  <w14:checked w14:val="1"/>
                  <w14:checkedState w14:val="2612" w14:font="MS Gothic"/>
                  <w14:uncheckedState w14:val="2610" w14:font="MS Gothic"/>
                </w14:checkbox>
              </w:sdtPr>
              <w:sdtEndPr/>
              <w:sdtContent>
                <w:r w:rsidR="00133006">
                  <w:rPr>
                    <w:rFonts w:ascii="MS Gothic" w:eastAsia="MS Gothic" w:hAnsi="MS Gothic" w:hint="eastAsia"/>
                  </w:rPr>
                  <w:t>☒</w:t>
                </w:r>
              </w:sdtContent>
            </w:sdt>
            <w:r w:rsidR="001F6FFA">
              <w:t xml:space="preserve"> Children’s playground (indoor) </w:t>
            </w:r>
          </w:p>
          <w:p w14:paraId="29D1478D" w14:textId="2BAE391C" w:rsidR="001F6FFA" w:rsidRDefault="000505C4" w:rsidP="008D2457">
            <w:pPr>
              <w:spacing w:line="276" w:lineRule="auto"/>
              <w:ind w:left="180" w:right="-8"/>
              <w:contextualSpacing/>
              <w:rPr>
                <w:rFonts w:ascii="Cambria" w:hAnsi="Cambria" w:cs="Cambria"/>
                <w:szCs w:val="22"/>
              </w:rPr>
            </w:pPr>
            <w:sdt>
              <w:sdtPr>
                <w:id w:val="988753494"/>
                <w14:checkbox>
                  <w14:checked w14:val="0"/>
                  <w14:checkedState w14:val="2612" w14:font="MS Gothic"/>
                  <w14:uncheckedState w14:val="2610" w14:font="MS Gothic"/>
                </w14:checkbox>
              </w:sdtPr>
              <w:sdtEndPr/>
              <w:sdtContent>
                <w:r w:rsidR="001F6FFA">
                  <w:rPr>
                    <w:rFonts w:ascii="MS Gothic" w:eastAsia="MS Gothic" w:hAnsi="MS Gothic" w:hint="eastAsia"/>
                  </w:rPr>
                  <w:t>☐</w:t>
                </w:r>
              </w:sdtContent>
            </w:sdt>
            <w:r w:rsidR="001F6FFA">
              <w:t xml:space="preserve"> Children’s playground (outdoor)</w:t>
            </w:r>
          </w:p>
          <w:p w14:paraId="217773CB" w14:textId="658012A3" w:rsidR="001F6FFA" w:rsidRDefault="00133006" w:rsidP="000827C0">
            <w:pPr>
              <w:rPr>
                <w:b/>
                <w:bCs/>
              </w:rPr>
            </w:pPr>
            <w:r w:rsidRPr="0060160C">
              <w:rPr>
                <w:b/>
                <w:bCs/>
              </w:rPr>
              <w:t>Other uses:</w:t>
            </w:r>
          </w:p>
          <w:p w14:paraId="700DD7FA" w14:textId="7F7DB614" w:rsidR="00133006" w:rsidRPr="00133006" w:rsidRDefault="000505C4" w:rsidP="00133006">
            <w:pPr>
              <w:ind w:left="173"/>
            </w:pPr>
            <w:sdt>
              <w:sdtPr>
                <w:id w:val="712390260"/>
                <w14:checkbox>
                  <w14:checked w14:val="0"/>
                  <w14:checkedState w14:val="2612" w14:font="MS Gothic"/>
                  <w14:uncheckedState w14:val="2610" w14:font="MS Gothic"/>
                </w14:checkbox>
              </w:sdtPr>
              <w:sdtEndPr/>
              <w:sdtContent>
                <w:r w:rsidR="00133006">
                  <w:rPr>
                    <w:rFonts w:ascii="MS Gothic" w:eastAsia="MS Gothic" w:hAnsi="MS Gothic" w:hint="eastAsia"/>
                  </w:rPr>
                  <w:t>☐</w:t>
                </w:r>
              </w:sdtContent>
            </w:sdt>
            <w:r w:rsidR="00133006" w:rsidRPr="00133006">
              <w:t xml:space="preserve"> Recreation/open space</w:t>
            </w:r>
          </w:p>
          <w:p w14:paraId="22911A79" w14:textId="678BF6B1" w:rsidR="00133006" w:rsidRDefault="000505C4" w:rsidP="00133006">
            <w:pPr>
              <w:ind w:left="173"/>
            </w:pPr>
            <w:sdt>
              <w:sdtPr>
                <w:id w:val="-726686593"/>
                <w14:checkbox>
                  <w14:checked w14:val="0"/>
                  <w14:checkedState w14:val="2612" w14:font="MS Gothic"/>
                  <w14:uncheckedState w14:val="2610" w14:font="MS Gothic"/>
                </w14:checkbox>
              </w:sdtPr>
              <w:sdtEndPr/>
              <w:sdtContent>
                <w:r w:rsidR="00133006">
                  <w:rPr>
                    <w:rFonts w:ascii="MS Gothic" w:eastAsia="MS Gothic" w:hAnsi="MS Gothic" w:hint="eastAsia"/>
                  </w:rPr>
                  <w:t>☐</w:t>
                </w:r>
              </w:sdtContent>
            </w:sdt>
            <w:r w:rsidR="00133006" w:rsidRPr="00133006">
              <w:t xml:space="preserve"> Parks and reserves</w:t>
            </w:r>
          </w:p>
          <w:p w14:paraId="14A8CD4F" w14:textId="6C048F77" w:rsidR="00133006" w:rsidRPr="00133006" w:rsidRDefault="000505C4" w:rsidP="00133006">
            <w:pPr>
              <w:ind w:left="173"/>
            </w:pPr>
            <w:sdt>
              <w:sdtPr>
                <w:id w:val="343203768"/>
                <w14:checkbox>
                  <w14:checked w14:val="0"/>
                  <w14:checkedState w14:val="2612" w14:font="MS Gothic"/>
                  <w14:uncheckedState w14:val="2610" w14:font="MS Gothic"/>
                </w14:checkbox>
              </w:sdtPr>
              <w:sdtEndPr/>
              <w:sdtContent>
                <w:r w:rsidR="00133006">
                  <w:rPr>
                    <w:rFonts w:ascii="MS Gothic" w:eastAsia="MS Gothic" w:hAnsi="MS Gothic" w:hint="eastAsia"/>
                  </w:rPr>
                  <w:t>☐</w:t>
                </w:r>
              </w:sdtContent>
            </w:sdt>
            <w:r w:rsidR="00133006" w:rsidRPr="00133006">
              <w:t xml:space="preserve"> Agricultural </w:t>
            </w:r>
          </w:p>
          <w:p w14:paraId="2AD91B14" w14:textId="56BDA85E" w:rsidR="00133006" w:rsidRPr="00133006" w:rsidRDefault="000505C4" w:rsidP="00133006">
            <w:pPr>
              <w:ind w:left="173"/>
            </w:pPr>
            <w:sdt>
              <w:sdtPr>
                <w:id w:val="-1351562754"/>
                <w14:checkbox>
                  <w14:checked w14:val="0"/>
                  <w14:checkedState w14:val="2612" w14:font="MS Gothic"/>
                  <w14:uncheckedState w14:val="2610" w14:font="MS Gothic"/>
                </w14:checkbox>
              </w:sdtPr>
              <w:sdtEndPr/>
              <w:sdtContent>
                <w:r w:rsidR="00133006">
                  <w:rPr>
                    <w:rFonts w:ascii="MS Gothic" w:eastAsia="MS Gothic" w:hAnsi="MS Gothic" w:hint="eastAsia"/>
                  </w:rPr>
                  <w:t>☐</w:t>
                </w:r>
              </w:sdtContent>
            </w:sdt>
            <w:r w:rsidR="00133006" w:rsidRPr="00133006">
              <w:t xml:space="preserve"> Commercial</w:t>
            </w:r>
          </w:p>
          <w:p w14:paraId="65F09DC3" w14:textId="11FC318C" w:rsidR="00133006" w:rsidRPr="00133006" w:rsidRDefault="000505C4" w:rsidP="00133006">
            <w:pPr>
              <w:ind w:left="173"/>
            </w:pPr>
            <w:sdt>
              <w:sdtPr>
                <w:id w:val="590365996"/>
                <w14:checkbox>
                  <w14:checked w14:val="0"/>
                  <w14:checkedState w14:val="2612" w14:font="MS Gothic"/>
                  <w14:uncheckedState w14:val="2610" w14:font="MS Gothic"/>
                </w14:checkbox>
              </w:sdtPr>
              <w:sdtEndPr/>
              <w:sdtContent>
                <w:r w:rsidR="00133006">
                  <w:rPr>
                    <w:rFonts w:ascii="MS Gothic" w:eastAsia="MS Gothic" w:hAnsi="MS Gothic" w:hint="eastAsia"/>
                  </w:rPr>
                  <w:t>☐</w:t>
                </w:r>
              </w:sdtContent>
            </w:sdt>
            <w:r w:rsidR="00133006">
              <w:t xml:space="preserve"> I</w:t>
            </w:r>
            <w:r w:rsidR="00133006" w:rsidRPr="00133006">
              <w:t xml:space="preserve">ndustrial </w:t>
            </w:r>
          </w:p>
          <w:p w14:paraId="5AE13753" w14:textId="3003D2CA" w:rsidR="00133006" w:rsidRPr="00133006" w:rsidRDefault="000505C4" w:rsidP="00133006">
            <w:pPr>
              <w:ind w:left="173"/>
            </w:pPr>
            <w:sdt>
              <w:sdtPr>
                <w:id w:val="-1821952627"/>
                <w14:checkbox>
                  <w14:checked w14:val="0"/>
                  <w14:checkedState w14:val="2612" w14:font="MS Gothic"/>
                  <w14:uncheckedState w14:val="2610" w14:font="MS Gothic"/>
                </w14:checkbox>
              </w:sdtPr>
              <w:sdtEndPr/>
              <w:sdtContent>
                <w:r w:rsidR="00133006">
                  <w:rPr>
                    <w:rFonts w:ascii="MS Gothic" w:eastAsia="MS Gothic" w:hAnsi="MS Gothic" w:hint="eastAsia"/>
                  </w:rPr>
                  <w:t>☐</w:t>
                </w:r>
              </w:sdtContent>
            </w:sdt>
            <w:r w:rsidR="00133006" w:rsidRPr="00133006">
              <w:t xml:space="preserve"> Other land uses not captured by the above as described here </w:t>
            </w:r>
          </w:p>
          <w:p w14:paraId="064B4E15" w14:textId="58D0A352" w:rsidR="00DE3B40" w:rsidRDefault="00133006" w:rsidP="00133006">
            <w:pPr>
              <w:ind w:left="173"/>
            </w:pPr>
            <w:r w:rsidRPr="00133006">
              <w:t>(</w:t>
            </w:r>
            <w:proofErr w:type="gramStart"/>
            <w:r w:rsidRPr="00133006">
              <w:t>if</w:t>
            </w:r>
            <w:proofErr w:type="gramEnd"/>
            <w:r w:rsidRPr="00133006">
              <w:t xml:space="preserve"> applicable):</w:t>
            </w:r>
          </w:p>
        </w:tc>
      </w:tr>
      <w:tr w:rsidR="0060447E" w14:paraId="7951C17C" w14:textId="77777777" w:rsidTr="002A7DF3">
        <w:tc>
          <w:tcPr>
            <w:tcW w:w="2263" w:type="dxa"/>
            <w:tcBorders>
              <w:top w:val="single" w:sz="4" w:space="0" w:color="auto"/>
              <w:left w:val="single" w:sz="4" w:space="0" w:color="auto"/>
              <w:right w:val="single" w:sz="4" w:space="0" w:color="auto"/>
            </w:tcBorders>
          </w:tcPr>
          <w:p w14:paraId="06294BB3" w14:textId="77777777" w:rsidR="0060447E" w:rsidRPr="00EF4A75" w:rsidRDefault="0060447E">
            <w:pPr>
              <w:ind w:right="-8"/>
              <w:contextualSpacing/>
              <w:rPr>
                <w:rFonts w:ascii="VIC Medium" w:hAnsi="VIC Medium"/>
              </w:rPr>
            </w:pPr>
            <w:r w:rsidRPr="00EF4A75">
              <w:rPr>
                <w:rFonts w:ascii="VIC Medium" w:hAnsi="VIC Medium"/>
              </w:rPr>
              <w:t>Elements of the environment to be assessed in the environmental audit:</w:t>
            </w:r>
          </w:p>
        </w:tc>
        <w:tc>
          <w:tcPr>
            <w:tcW w:w="7938" w:type="dxa"/>
            <w:tcBorders>
              <w:top w:val="single" w:sz="4" w:space="0" w:color="auto"/>
              <w:left w:val="single" w:sz="4" w:space="0" w:color="auto"/>
              <w:bottom w:val="single" w:sz="4" w:space="0" w:color="auto"/>
            </w:tcBorders>
          </w:tcPr>
          <w:p w14:paraId="7949C606" w14:textId="33894D21" w:rsidR="0060447E" w:rsidRPr="00543468" w:rsidRDefault="000505C4">
            <w:pPr>
              <w:ind w:left="567" w:right="-8" w:hanging="567"/>
              <w:contextualSpacing/>
            </w:pPr>
            <w:sdt>
              <w:sdtPr>
                <w:id w:val="1970163504"/>
                <w14:checkbox>
                  <w14:checked w14:val="0"/>
                  <w14:checkedState w14:val="2612" w14:font="MS Gothic"/>
                  <w14:uncheckedState w14:val="2610" w14:font="MS Gothic"/>
                </w14:checkbox>
              </w:sdtPr>
              <w:sdtEndPr/>
              <w:sdtContent>
                <w:r w:rsidR="0060447E">
                  <w:rPr>
                    <w:rFonts w:ascii="MS Gothic" w:eastAsia="MS Gothic" w:hAnsi="MS Gothic" w:hint="eastAsia"/>
                  </w:rPr>
                  <w:t>☐</w:t>
                </w:r>
              </w:sdtContent>
            </w:sdt>
            <w:r w:rsidR="0060447E" w:rsidRPr="00543468">
              <w:tab/>
              <w:t>Land</w:t>
            </w:r>
          </w:p>
          <w:p w14:paraId="1E3ED6A2" w14:textId="61B5625E" w:rsidR="0060447E" w:rsidRDefault="000505C4">
            <w:pPr>
              <w:ind w:left="924" w:right="-8" w:hanging="357"/>
              <w:contextualSpacing/>
              <w:rPr>
                <w:rFonts w:ascii="VIC SemiBold" w:hAnsi="VIC SemiBold"/>
                <w:b/>
                <w:bCs/>
              </w:rPr>
            </w:pPr>
            <w:sdt>
              <w:sdtPr>
                <w:id w:val="1087036325"/>
                <w14:checkbox>
                  <w14:checked w14:val="0"/>
                  <w14:checkedState w14:val="2612" w14:font="MS Gothic"/>
                  <w14:uncheckedState w14:val="2610" w14:font="MS Gothic"/>
                </w14:checkbox>
              </w:sdtPr>
              <w:sdtEndPr/>
              <w:sdtContent>
                <w:r w:rsidR="0060447E">
                  <w:rPr>
                    <w:rFonts w:ascii="MS Gothic" w:eastAsia="MS Gothic" w:hAnsi="MS Gothic" w:hint="eastAsia"/>
                  </w:rPr>
                  <w:t>☐</w:t>
                </w:r>
              </w:sdtContent>
            </w:sdt>
            <w:r w:rsidR="0060447E" w:rsidRPr="00543468">
              <w:tab/>
              <w:t xml:space="preserve">all environmental values </w:t>
            </w:r>
            <w:r w:rsidR="0060447E">
              <w:t xml:space="preserve">that apply to the land use category </w:t>
            </w:r>
            <w:r w:rsidR="0060447E" w:rsidRPr="00543468">
              <w:t xml:space="preserve">to be considered </w:t>
            </w:r>
            <w:r w:rsidR="0060447E" w:rsidRPr="0007733C">
              <w:rPr>
                <w:rFonts w:ascii="VIC SemiBold" w:hAnsi="VIC SemiBold"/>
                <w:b/>
                <w:bCs/>
              </w:rPr>
              <w:t>OR</w:t>
            </w:r>
          </w:p>
          <w:p w14:paraId="6BBCC177" w14:textId="251E445E" w:rsidR="0060447E" w:rsidRDefault="000505C4">
            <w:pPr>
              <w:ind w:left="924" w:right="-8" w:hanging="357"/>
              <w:contextualSpacing/>
            </w:pPr>
            <w:sdt>
              <w:sdtPr>
                <w:id w:val="-1145046724"/>
                <w14:checkbox>
                  <w14:checked w14:val="0"/>
                  <w14:checkedState w14:val="2612" w14:font="MS Gothic"/>
                  <w14:uncheckedState w14:val="2610" w14:font="MS Gothic"/>
                </w14:checkbox>
              </w:sdtPr>
              <w:sdtEndPr/>
              <w:sdtContent>
                <w:r w:rsidR="0060447E">
                  <w:rPr>
                    <w:rFonts w:ascii="MS Gothic" w:eastAsia="MS Gothic" w:hAnsi="MS Gothic" w:hint="eastAsia"/>
                  </w:rPr>
                  <w:t>☐</w:t>
                </w:r>
              </w:sdtContent>
            </w:sdt>
            <w:r w:rsidR="0060447E" w:rsidRPr="00543468">
              <w:tab/>
            </w:r>
            <w:r w:rsidR="0060447E">
              <w:t xml:space="preserve">all environmental values that apply to the land use category, other than the following, to be </w:t>
            </w:r>
            <w:r w:rsidR="0060447E" w:rsidRPr="00543468">
              <w:t xml:space="preserve">considered: </w:t>
            </w:r>
          </w:p>
          <w:p w14:paraId="4356F069" w14:textId="77777777" w:rsidR="0060447E" w:rsidRPr="00543468" w:rsidRDefault="0060447E">
            <w:pPr>
              <w:ind w:left="567" w:right="-8" w:hanging="567"/>
              <w:contextualSpacing/>
              <w:rPr>
                <w:u w:val="single"/>
              </w:rPr>
            </w:pPr>
          </w:p>
        </w:tc>
      </w:tr>
      <w:tr w:rsidR="0060447E" w14:paraId="5CDE2D81" w14:textId="77777777" w:rsidTr="002A7DF3">
        <w:tc>
          <w:tcPr>
            <w:tcW w:w="2263" w:type="dxa"/>
            <w:tcBorders>
              <w:left w:val="single" w:sz="4" w:space="0" w:color="auto"/>
              <w:right w:val="single" w:sz="4" w:space="0" w:color="auto"/>
            </w:tcBorders>
          </w:tcPr>
          <w:p w14:paraId="5078ADFA" w14:textId="77777777" w:rsidR="0060447E" w:rsidRPr="00730856" w:rsidRDefault="0060447E">
            <w:pPr>
              <w:ind w:right="-8"/>
              <w:contextualSpacing/>
              <w:rPr>
                <w:b/>
                <w:bCs/>
              </w:rPr>
            </w:pPr>
          </w:p>
        </w:tc>
        <w:tc>
          <w:tcPr>
            <w:tcW w:w="7938" w:type="dxa"/>
            <w:tcBorders>
              <w:top w:val="single" w:sz="4" w:space="0" w:color="auto"/>
              <w:left w:val="single" w:sz="4" w:space="0" w:color="auto"/>
              <w:bottom w:val="nil"/>
              <w:right w:val="single" w:sz="4" w:space="0" w:color="auto"/>
            </w:tcBorders>
          </w:tcPr>
          <w:p w14:paraId="40B73A72" w14:textId="77777777" w:rsidR="0060447E" w:rsidRPr="00543468" w:rsidRDefault="000505C4">
            <w:pPr>
              <w:ind w:left="567" w:right="-8" w:hanging="567"/>
              <w:contextualSpacing/>
            </w:pPr>
            <w:sdt>
              <w:sdtPr>
                <w:id w:val="-240563335"/>
                <w14:checkbox>
                  <w14:checked w14:val="0"/>
                  <w14:checkedState w14:val="2612" w14:font="MS Gothic"/>
                  <w14:uncheckedState w14:val="2610" w14:font="MS Gothic"/>
                </w14:checkbox>
              </w:sdtPr>
              <w:sdtEndPr/>
              <w:sdtContent>
                <w:r w:rsidR="0060447E">
                  <w:rPr>
                    <w:rFonts w:ascii="MS Gothic" w:eastAsia="MS Gothic" w:hAnsi="MS Gothic" w:hint="eastAsia"/>
                  </w:rPr>
                  <w:t>☐</w:t>
                </w:r>
              </w:sdtContent>
            </w:sdt>
            <w:r w:rsidR="0060447E" w:rsidRPr="00543468">
              <w:tab/>
              <w:t>Water</w:t>
            </w:r>
            <w:r w:rsidR="0060447E">
              <w:t xml:space="preserve"> </w:t>
            </w:r>
            <w:r w:rsidR="0060447E" w:rsidRPr="004A6DE5">
              <w:rPr>
                <w:i/>
                <w:iCs/>
                <w:color w:val="C35005"/>
              </w:rPr>
              <w:t>[</w:t>
            </w:r>
            <w:r w:rsidR="0060447E">
              <w:rPr>
                <w:i/>
                <w:iCs/>
                <w:color w:val="C35005"/>
              </w:rPr>
              <w:t>Tick when surface water and/or groundwater are to be assessed</w:t>
            </w:r>
            <w:r w:rsidR="0060447E" w:rsidRPr="004A6DE5">
              <w:rPr>
                <w:i/>
                <w:iCs/>
                <w:color w:val="C35005"/>
              </w:rPr>
              <w:t>]</w:t>
            </w:r>
          </w:p>
          <w:p w14:paraId="5049ED19" w14:textId="06DFDD8A" w:rsidR="0060447E" w:rsidRPr="00543468" w:rsidRDefault="0060447E">
            <w:pPr>
              <w:ind w:left="1134" w:right="-8" w:hanging="567"/>
              <w:contextualSpacing/>
            </w:pPr>
            <w:r w:rsidRPr="00543468">
              <w:t>Surface water</w:t>
            </w:r>
          </w:p>
          <w:p w14:paraId="3F19AF13" w14:textId="77777777" w:rsidR="0060447E" w:rsidRDefault="000505C4">
            <w:pPr>
              <w:ind w:left="1491" w:right="-8" w:hanging="357"/>
              <w:contextualSpacing/>
              <w:rPr>
                <w:rFonts w:ascii="VIC SemiBold" w:hAnsi="VIC SemiBold"/>
                <w:b/>
                <w:bCs/>
              </w:rPr>
            </w:pPr>
            <w:sdt>
              <w:sdtPr>
                <w:id w:val="57597271"/>
                <w14:checkbox>
                  <w14:checked w14:val="0"/>
                  <w14:checkedState w14:val="2612" w14:font="MS Gothic"/>
                  <w14:uncheckedState w14:val="2610" w14:font="MS Gothic"/>
                </w14:checkbox>
              </w:sdtPr>
              <w:sdtEndPr/>
              <w:sdtContent>
                <w:r w:rsidR="0060447E" w:rsidRPr="00543468">
                  <w:rPr>
                    <w:rFonts w:ascii="MS Gothic" w:eastAsia="MS Gothic" w:hAnsi="MS Gothic" w:hint="eastAsia"/>
                  </w:rPr>
                  <w:t>☐</w:t>
                </w:r>
              </w:sdtContent>
            </w:sdt>
            <w:r w:rsidR="0060447E" w:rsidRPr="00543468">
              <w:tab/>
              <w:t xml:space="preserve">all environmental values </w:t>
            </w:r>
            <w:r w:rsidR="0060447E">
              <w:t xml:space="preserve">that apply to the segment </w:t>
            </w:r>
            <w:r w:rsidR="0060447E" w:rsidRPr="00543468">
              <w:t xml:space="preserve">to be considered </w:t>
            </w:r>
            <w:r w:rsidR="0060447E" w:rsidRPr="0007733C">
              <w:rPr>
                <w:rFonts w:ascii="VIC SemiBold" w:hAnsi="VIC SemiBold"/>
                <w:b/>
                <w:bCs/>
              </w:rPr>
              <w:t>OR</w:t>
            </w:r>
          </w:p>
          <w:p w14:paraId="575E4152" w14:textId="77777777" w:rsidR="0060447E" w:rsidRPr="00543468" w:rsidRDefault="000505C4">
            <w:pPr>
              <w:ind w:left="1491" w:right="-8" w:hanging="357"/>
              <w:contextualSpacing/>
            </w:pPr>
            <w:sdt>
              <w:sdtPr>
                <w:id w:val="-1383013455"/>
                <w14:checkbox>
                  <w14:checked w14:val="0"/>
                  <w14:checkedState w14:val="2612" w14:font="MS Gothic"/>
                  <w14:uncheckedState w14:val="2610" w14:font="MS Gothic"/>
                </w14:checkbox>
              </w:sdtPr>
              <w:sdtEndPr/>
              <w:sdtContent>
                <w:r w:rsidR="0060447E">
                  <w:rPr>
                    <w:rFonts w:ascii="MS Gothic" w:eastAsia="MS Gothic" w:hAnsi="MS Gothic" w:hint="eastAsia"/>
                  </w:rPr>
                  <w:t>☐</w:t>
                </w:r>
              </w:sdtContent>
            </w:sdt>
            <w:r w:rsidR="0060447E" w:rsidRPr="00543468">
              <w:tab/>
            </w:r>
            <w:r w:rsidR="0060447E">
              <w:t xml:space="preserve">all </w:t>
            </w:r>
            <w:r w:rsidR="0060447E" w:rsidRPr="00543468">
              <w:t xml:space="preserve">environmental </w:t>
            </w:r>
            <w:r w:rsidR="0060447E">
              <w:t xml:space="preserve">values that apply to the segment, other than the following, to be </w:t>
            </w:r>
            <w:r w:rsidR="0060447E" w:rsidRPr="00543468">
              <w:t>considered</w:t>
            </w:r>
            <w:r w:rsidR="0060447E">
              <w:t>:</w:t>
            </w:r>
          </w:p>
          <w:p w14:paraId="55FCC353" w14:textId="77777777" w:rsidR="0060447E" w:rsidRPr="00543468" w:rsidRDefault="0060447E">
            <w:pPr>
              <w:ind w:left="567" w:right="-8" w:hanging="567"/>
              <w:contextualSpacing/>
            </w:pPr>
          </w:p>
        </w:tc>
      </w:tr>
      <w:tr w:rsidR="0060447E" w14:paraId="0ED7BA97" w14:textId="77777777" w:rsidTr="002A7DF3">
        <w:tc>
          <w:tcPr>
            <w:tcW w:w="2263" w:type="dxa"/>
            <w:tcBorders>
              <w:left w:val="single" w:sz="4" w:space="0" w:color="auto"/>
              <w:bottom w:val="single" w:sz="4" w:space="0" w:color="auto"/>
              <w:right w:val="single" w:sz="4" w:space="0" w:color="auto"/>
            </w:tcBorders>
          </w:tcPr>
          <w:p w14:paraId="52848C59" w14:textId="77777777" w:rsidR="0060447E" w:rsidRPr="00730856" w:rsidRDefault="0060447E">
            <w:pPr>
              <w:ind w:right="-8"/>
              <w:contextualSpacing/>
              <w:rPr>
                <w:b/>
                <w:bCs/>
              </w:rPr>
            </w:pPr>
          </w:p>
        </w:tc>
        <w:tc>
          <w:tcPr>
            <w:tcW w:w="7938" w:type="dxa"/>
            <w:tcBorders>
              <w:top w:val="nil"/>
              <w:left w:val="single" w:sz="4" w:space="0" w:color="auto"/>
              <w:bottom w:val="single" w:sz="4" w:space="0" w:color="auto"/>
              <w:right w:val="single" w:sz="4" w:space="0" w:color="auto"/>
            </w:tcBorders>
          </w:tcPr>
          <w:p w14:paraId="42090E0B" w14:textId="3B2E9B45" w:rsidR="0060447E" w:rsidRPr="00543468" w:rsidRDefault="0060447E">
            <w:pPr>
              <w:ind w:left="1134" w:right="-8" w:hanging="567"/>
              <w:contextualSpacing/>
            </w:pPr>
            <w:r w:rsidRPr="00543468">
              <w:t>Groundwater</w:t>
            </w:r>
          </w:p>
          <w:p w14:paraId="706CA26C" w14:textId="77777777" w:rsidR="0060447E" w:rsidRPr="00543468" w:rsidRDefault="000505C4">
            <w:pPr>
              <w:ind w:left="1491" w:right="-8" w:hanging="357"/>
              <w:contextualSpacing/>
            </w:pPr>
            <w:sdt>
              <w:sdtPr>
                <w:id w:val="-79599329"/>
                <w14:checkbox>
                  <w14:checked w14:val="0"/>
                  <w14:checkedState w14:val="2612" w14:font="MS Gothic"/>
                  <w14:uncheckedState w14:val="2610" w14:font="MS Gothic"/>
                </w14:checkbox>
              </w:sdtPr>
              <w:sdtEndPr/>
              <w:sdtContent>
                <w:r w:rsidR="0060447E" w:rsidRPr="00543468">
                  <w:rPr>
                    <w:rFonts w:ascii="MS Gothic" w:eastAsia="MS Gothic" w:hAnsi="MS Gothic" w:hint="eastAsia"/>
                  </w:rPr>
                  <w:t>☐</w:t>
                </w:r>
              </w:sdtContent>
            </w:sdt>
            <w:r w:rsidR="0060447E" w:rsidRPr="00543468">
              <w:tab/>
              <w:t xml:space="preserve">all environmental values </w:t>
            </w:r>
            <w:r w:rsidR="0060447E">
              <w:t xml:space="preserve">that apply to the segment </w:t>
            </w:r>
            <w:r w:rsidR="0060447E" w:rsidRPr="00543468">
              <w:t xml:space="preserve">to be considered </w:t>
            </w:r>
            <w:r w:rsidR="0060447E" w:rsidRPr="0007733C">
              <w:rPr>
                <w:rFonts w:ascii="VIC SemiBold" w:hAnsi="VIC SemiBold"/>
                <w:b/>
                <w:bCs/>
              </w:rPr>
              <w:t>OR</w:t>
            </w:r>
          </w:p>
          <w:p w14:paraId="1C94ADAE" w14:textId="50DCC9DA" w:rsidR="0060447E" w:rsidRPr="00543468" w:rsidRDefault="000505C4" w:rsidP="0060160C">
            <w:pPr>
              <w:tabs>
                <w:tab w:val="right" w:pos="9639"/>
              </w:tabs>
              <w:ind w:left="1491" w:right="-8" w:hanging="357"/>
              <w:contextualSpacing/>
            </w:pPr>
            <w:sdt>
              <w:sdtPr>
                <w:id w:val="535935924"/>
                <w14:checkbox>
                  <w14:checked w14:val="0"/>
                  <w14:checkedState w14:val="2612" w14:font="MS Gothic"/>
                  <w14:uncheckedState w14:val="2610" w14:font="MS Gothic"/>
                </w14:checkbox>
              </w:sdtPr>
              <w:sdtEndPr/>
              <w:sdtContent>
                <w:r w:rsidR="0060447E">
                  <w:rPr>
                    <w:rFonts w:ascii="MS Gothic" w:eastAsia="MS Gothic" w:hAnsi="MS Gothic" w:hint="eastAsia"/>
                  </w:rPr>
                  <w:t>☐</w:t>
                </w:r>
              </w:sdtContent>
            </w:sdt>
            <w:r w:rsidR="0060447E" w:rsidRPr="00543468">
              <w:tab/>
            </w:r>
            <w:r w:rsidR="0060447E">
              <w:t xml:space="preserve">all </w:t>
            </w:r>
            <w:r w:rsidR="0060447E" w:rsidRPr="00543468">
              <w:t xml:space="preserve">environmental </w:t>
            </w:r>
            <w:r w:rsidR="0060447E">
              <w:t xml:space="preserve">values that apply to the segment, other than the following, to be </w:t>
            </w:r>
            <w:r w:rsidR="0060447E" w:rsidRPr="00543468">
              <w:t xml:space="preserve">considered: </w:t>
            </w:r>
          </w:p>
        </w:tc>
      </w:tr>
      <w:tr w:rsidR="00DE3B40" w14:paraId="212A17E3" w14:textId="77777777" w:rsidTr="00BE6716">
        <w:trPr>
          <w:cantSplit/>
        </w:trPr>
        <w:tc>
          <w:tcPr>
            <w:tcW w:w="2263" w:type="dxa"/>
            <w:tcBorders>
              <w:top w:val="single" w:sz="4" w:space="0" w:color="auto"/>
              <w:bottom w:val="single" w:sz="4" w:space="0" w:color="auto"/>
              <w:right w:val="single" w:sz="4" w:space="0" w:color="000000" w:themeColor="text1"/>
            </w:tcBorders>
          </w:tcPr>
          <w:p w14:paraId="051DE62F" w14:textId="77777777" w:rsidR="00DE3B40" w:rsidRPr="00EF4A75" w:rsidRDefault="00DE3B40">
            <w:pPr>
              <w:ind w:right="-8"/>
              <w:contextualSpacing/>
              <w:rPr>
                <w:rFonts w:ascii="VIC Medium" w:hAnsi="VIC Medium"/>
              </w:rPr>
            </w:pPr>
            <w:r w:rsidRPr="00EF4A75">
              <w:rPr>
                <w:rFonts w:ascii="VIC Medium" w:hAnsi="VIC Medium"/>
              </w:rPr>
              <w:lastRenderedPageBreak/>
              <w:t>Standards and reference documents to be considered:</w:t>
            </w:r>
          </w:p>
        </w:tc>
        <w:tc>
          <w:tcPr>
            <w:tcW w:w="7938" w:type="dxa"/>
            <w:tcBorders>
              <w:top w:val="single" w:sz="4" w:space="0" w:color="auto"/>
              <w:left w:val="single" w:sz="4" w:space="0" w:color="000000" w:themeColor="text1"/>
              <w:bottom w:val="single" w:sz="4" w:space="0" w:color="auto"/>
            </w:tcBorders>
          </w:tcPr>
          <w:p w14:paraId="67145CCF" w14:textId="77777777" w:rsidR="00DE3B40" w:rsidRDefault="00DE3B40">
            <w:pPr>
              <w:ind w:right="-8"/>
              <w:contextualSpacing/>
            </w:pPr>
            <w:r w:rsidRPr="00235CD2">
              <w:t>Environment Reference Standard 2021</w:t>
            </w:r>
          </w:p>
          <w:p w14:paraId="133952D5" w14:textId="0882B73C" w:rsidR="00DE3B40" w:rsidRDefault="00DE3B40">
            <w:pPr>
              <w:ind w:right="-8"/>
              <w:contextualSpacing/>
              <w:rPr>
                <w:rFonts w:cs="Arial"/>
              </w:rPr>
            </w:pPr>
            <w:r w:rsidRPr="00AC30A8">
              <w:rPr>
                <w:rFonts w:cs="Arial"/>
              </w:rPr>
              <w:t>National Environment Protection (Assessment of Site Contamination) Measure 1999</w:t>
            </w:r>
            <w:r>
              <w:rPr>
                <w:rFonts w:cs="Arial"/>
              </w:rPr>
              <w:t>, as amended from time to time.</w:t>
            </w:r>
          </w:p>
          <w:p w14:paraId="192B82DC" w14:textId="77777777" w:rsidR="00DE3B40" w:rsidRPr="00235CD2" w:rsidRDefault="00DE3B40">
            <w:pPr>
              <w:ind w:right="-8"/>
              <w:contextualSpacing/>
            </w:pPr>
          </w:p>
          <w:p w14:paraId="3547DE5B" w14:textId="77777777" w:rsidR="00DE3B40" w:rsidRDefault="00DE3B40">
            <w:pPr>
              <w:spacing w:after="60"/>
            </w:pPr>
            <w:r w:rsidRPr="69AC66C3">
              <w:rPr>
                <w:i/>
                <w:iCs/>
                <w:color w:val="C35005"/>
              </w:rPr>
              <w:t>[</w:t>
            </w:r>
            <w:r>
              <w:rPr>
                <w:rStyle w:val="normaltextrun"/>
                <w:i/>
                <w:iCs/>
                <w:color w:val="C35005"/>
                <w:szCs w:val="20"/>
                <w:shd w:val="clear" w:color="auto" w:fill="FFFFFF"/>
              </w:rPr>
              <w:t>List other technical standards and reference materials as appropriate. This should be considered broadly as all relevant materials that will be considered during the audit</w:t>
            </w:r>
            <w:r w:rsidRPr="69AC66C3">
              <w:rPr>
                <w:i/>
                <w:iCs/>
                <w:color w:val="C35005"/>
              </w:rPr>
              <w:t>]</w:t>
            </w:r>
          </w:p>
        </w:tc>
      </w:tr>
      <w:tr w:rsidR="00DE3B40" w14:paraId="0E038C4A" w14:textId="77777777" w:rsidTr="00BE6716">
        <w:tc>
          <w:tcPr>
            <w:tcW w:w="2263" w:type="dxa"/>
            <w:tcBorders>
              <w:top w:val="single" w:sz="4" w:space="0" w:color="auto"/>
              <w:bottom w:val="single" w:sz="4" w:space="0" w:color="auto"/>
              <w:right w:val="single" w:sz="4" w:space="0" w:color="000000" w:themeColor="text1"/>
            </w:tcBorders>
          </w:tcPr>
          <w:p w14:paraId="66E3163C" w14:textId="77777777" w:rsidR="00DE3B40" w:rsidRPr="00EF4A75" w:rsidRDefault="00DE3B40">
            <w:pPr>
              <w:ind w:right="-8"/>
              <w:contextualSpacing/>
              <w:rPr>
                <w:rFonts w:ascii="VIC Medium" w:hAnsi="VIC Medium"/>
              </w:rPr>
            </w:pPr>
            <w:r w:rsidRPr="00EF4A75">
              <w:rPr>
                <w:rFonts w:ascii="VIC Medium" w:hAnsi="VIC Medium" w:cs="Segoe UI Symbol"/>
              </w:rPr>
              <w:t>E</w:t>
            </w:r>
            <w:r w:rsidRPr="00EF4A75">
              <w:rPr>
                <w:rFonts w:ascii="VIC Medium" w:hAnsi="VIC Medium"/>
              </w:rPr>
              <w:t>xclusions from the environmental audit and rationale for these:</w:t>
            </w:r>
          </w:p>
        </w:tc>
        <w:tc>
          <w:tcPr>
            <w:tcW w:w="7938" w:type="dxa"/>
            <w:tcBorders>
              <w:top w:val="single" w:sz="4" w:space="0" w:color="auto"/>
              <w:left w:val="single" w:sz="4" w:space="0" w:color="000000" w:themeColor="text1"/>
              <w:bottom w:val="single" w:sz="4" w:space="0" w:color="auto"/>
            </w:tcBorders>
          </w:tcPr>
          <w:p w14:paraId="30D8F389" w14:textId="77777777" w:rsidR="00DE3B40" w:rsidRPr="0087245B" w:rsidRDefault="00DE3B40">
            <w:pPr>
              <w:spacing w:after="60"/>
              <w:rPr>
                <w:i/>
                <w:iCs/>
              </w:rPr>
            </w:pPr>
            <w:r w:rsidRPr="0087245B">
              <w:rPr>
                <w:i/>
                <w:iCs/>
                <w:color w:val="C35005"/>
              </w:rPr>
              <w:t>[If you have determined any exclusions to the elements of the enviro</w:t>
            </w:r>
            <w:r>
              <w:rPr>
                <w:i/>
                <w:iCs/>
                <w:color w:val="C35005"/>
              </w:rPr>
              <w:t>n</w:t>
            </w:r>
            <w:r w:rsidRPr="0087245B">
              <w:rPr>
                <w:i/>
                <w:iCs/>
                <w:color w:val="C35005"/>
              </w:rPr>
              <w:t>ment above, include the rationale behind that here]</w:t>
            </w:r>
            <w:r w:rsidRPr="0087245B">
              <w:rPr>
                <w:rFonts w:ascii="Cambria" w:hAnsi="Cambria" w:cs="Cambria"/>
                <w:i/>
                <w:iCs/>
              </w:rPr>
              <w:t> </w:t>
            </w:r>
          </w:p>
        </w:tc>
      </w:tr>
      <w:tr w:rsidR="00DE3B40" w14:paraId="61DEFA00" w14:textId="77777777" w:rsidTr="00BE6716">
        <w:tc>
          <w:tcPr>
            <w:tcW w:w="2263" w:type="dxa"/>
            <w:tcBorders>
              <w:top w:val="single" w:sz="4" w:space="0" w:color="auto"/>
              <w:bottom w:val="single" w:sz="4" w:space="0" w:color="auto"/>
              <w:right w:val="single" w:sz="4" w:space="0" w:color="000000" w:themeColor="text1"/>
            </w:tcBorders>
          </w:tcPr>
          <w:p w14:paraId="3929AB3B" w14:textId="77777777" w:rsidR="00DE3B40" w:rsidRPr="00EF4A75" w:rsidRDefault="00DE3B40">
            <w:pPr>
              <w:ind w:right="-8"/>
              <w:contextualSpacing/>
              <w:rPr>
                <w:rFonts w:ascii="VIC Medium" w:hAnsi="VIC Medium"/>
              </w:rPr>
            </w:pPr>
            <w:r w:rsidRPr="00EF4A75">
              <w:rPr>
                <w:rFonts w:ascii="VIC Medium" w:hAnsi="VIC Medium"/>
              </w:rPr>
              <w:t>Assumptions made or limitations on the environmental audit:</w:t>
            </w:r>
          </w:p>
        </w:tc>
        <w:tc>
          <w:tcPr>
            <w:tcW w:w="7938" w:type="dxa"/>
            <w:tcBorders>
              <w:top w:val="single" w:sz="4" w:space="0" w:color="auto"/>
              <w:left w:val="single" w:sz="4" w:space="0" w:color="000000" w:themeColor="text1"/>
              <w:bottom w:val="single" w:sz="4" w:space="0" w:color="auto"/>
            </w:tcBorders>
          </w:tcPr>
          <w:p w14:paraId="0E9AC0B1" w14:textId="77777777" w:rsidR="00DE3B40" w:rsidRDefault="00DE3B40">
            <w:pPr>
              <w:ind w:right="-8"/>
              <w:contextualSpacing/>
            </w:pPr>
          </w:p>
        </w:tc>
      </w:tr>
    </w:tbl>
    <w:p w14:paraId="4229B894" w14:textId="77777777" w:rsidR="00DE3B40" w:rsidRDefault="00DE3B40" w:rsidP="00DE3B40">
      <w:pPr>
        <w:spacing w:after="0"/>
        <w:ind w:right="-8"/>
      </w:pPr>
    </w:p>
    <w:p w14:paraId="559AD2CA" w14:textId="77777777" w:rsidR="00DE3B40" w:rsidRDefault="00DE3B40" w:rsidP="00DE3B40">
      <w:pPr>
        <w:ind w:right="-8"/>
        <w:rPr>
          <w:rFonts w:cs="Arial"/>
          <w:i/>
          <w:iCs/>
          <w:sz w:val="18"/>
          <w:szCs w:val="18"/>
        </w:rPr>
      </w:pPr>
      <w:r w:rsidRPr="00E654BD">
        <w:rPr>
          <w:rFonts w:cs="Arial"/>
          <w:color w:val="000000"/>
          <w:sz w:val="18"/>
          <w:szCs w:val="18"/>
        </w:rPr>
        <w:t xml:space="preserve">Note: An assessment that </w:t>
      </w:r>
      <w:r w:rsidRPr="007F6A0F">
        <w:rPr>
          <w:rFonts w:cs="Arial"/>
          <w:color w:val="000000"/>
          <w:sz w:val="18"/>
          <w:szCs w:val="18"/>
        </w:rPr>
        <w:t>an environmental</w:t>
      </w:r>
      <w:r>
        <w:rPr>
          <w:rFonts w:cs="Arial"/>
          <w:color w:val="000000"/>
          <w:sz w:val="18"/>
          <w:szCs w:val="18"/>
        </w:rPr>
        <w:t xml:space="preserve"> </w:t>
      </w:r>
      <w:r w:rsidRPr="00E654BD">
        <w:rPr>
          <w:rFonts w:cs="Arial"/>
          <w:color w:val="000000"/>
          <w:sz w:val="18"/>
          <w:szCs w:val="18"/>
        </w:rPr>
        <w:t xml:space="preserve">audit is not required does not </w:t>
      </w:r>
      <w:r w:rsidRPr="0058339D">
        <w:rPr>
          <w:rFonts w:cs="Arial"/>
          <w:color w:val="000000"/>
          <w:sz w:val="18"/>
          <w:szCs w:val="18"/>
        </w:rPr>
        <w:t xml:space="preserve">include any </w:t>
      </w:r>
      <w:r>
        <w:rPr>
          <w:rFonts w:cs="Arial"/>
          <w:color w:val="000000"/>
          <w:sz w:val="18"/>
          <w:szCs w:val="18"/>
        </w:rPr>
        <w:t xml:space="preserve">comment on </w:t>
      </w:r>
      <w:r w:rsidRPr="0058339D">
        <w:rPr>
          <w:rFonts w:cs="Arial"/>
          <w:color w:val="000000"/>
          <w:sz w:val="18"/>
          <w:szCs w:val="18"/>
        </w:rPr>
        <w:t xml:space="preserve">as to whether </w:t>
      </w:r>
      <w:r w:rsidRPr="00E654BD">
        <w:rPr>
          <w:rFonts w:cs="Arial"/>
          <w:color w:val="000000"/>
          <w:sz w:val="18"/>
          <w:szCs w:val="18"/>
        </w:rPr>
        <w:t xml:space="preserve">responsibilities under section 39 of the </w:t>
      </w:r>
      <w:r w:rsidRPr="008C2A94">
        <w:rPr>
          <w:rFonts w:cs="Arial"/>
          <w:i/>
          <w:iCs/>
          <w:color w:val="000000"/>
          <w:sz w:val="18"/>
          <w:szCs w:val="18"/>
        </w:rPr>
        <w:t>Environment Protection Act 2017</w:t>
      </w:r>
      <w:r w:rsidRPr="00E654BD">
        <w:rPr>
          <w:rFonts w:cs="Arial"/>
          <w:color w:val="000000"/>
          <w:sz w:val="18"/>
          <w:szCs w:val="18"/>
        </w:rPr>
        <w:t xml:space="preserve"> (duty to manage contaminated land) exist for the person in management or control of the </w:t>
      </w:r>
      <w:r w:rsidRPr="0058339D">
        <w:rPr>
          <w:rFonts w:cs="Arial"/>
          <w:color w:val="000000"/>
          <w:sz w:val="18"/>
          <w:szCs w:val="18"/>
        </w:rPr>
        <w:t>land</w:t>
      </w:r>
      <w:r w:rsidRPr="00E654BD">
        <w:rPr>
          <w:rFonts w:cs="Arial"/>
          <w:color w:val="000000"/>
          <w:sz w:val="18"/>
          <w:szCs w:val="18"/>
        </w:rPr>
        <w:t>. Please refer to EPA</w:t>
      </w:r>
      <w:r w:rsidRPr="0058339D">
        <w:rPr>
          <w:rFonts w:cs="Arial"/>
          <w:color w:val="000000"/>
          <w:sz w:val="18"/>
          <w:szCs w:val="18"/>
        </w:rPr>
        <w:t xml:space="preserve"> publication 1977</w:t>
      </w:r>
      <w:r>
        <w:rPr>
          <w:rFonts w:cs="Arial"/>
          <w:color w:val="000000"/>
          <w:sz w:val="18"/>
          <w:szCs w:val="18"/>
        </w:rPr>
        <w:t xml:space="preserve">, </w:t>
      </w:r>
      <w:r w:rsidRPr="00D16BCD">
        <w:rPr>
          <w:rFonts w:cs="Arial"/>
          <w:i/>
          <w:iCs/>
          <w:color w:val="000000"/>
          <w:sz w:val="18"/>
          <w:szCs w:val="18"/>
        </w:rPr>
        <w:t>Assessing and controlling contaminated land risks: A guide to meeting the duty to manage for those in management or control of land</w:t>
      </w:r>
      <w:r w:rsidRPr="0058339D">
        <w:rPr>
          <w:rFonts w:cs="Arial"/>
          <w:color w:val="000000"/>
          <w:sz w:val="18"/>
          <w:szCs w:val="18"/>
        </w:rPr>
        <w:t xml:space="preserve"> </w:t>
      </w:r>
      <w:r>
        <w:rPr>
          <w:rFonts w:cs="Arial"/>
          <w:color w:val="000000"/>
          <w:sz w:val="18"/>
          <w:szCs w:val="18"/>
        </w:rPr>
        <w:t>(</w:t>
      </w:r>
      <w:hyperlink r:id="rId11" w:history="1">
        <w:r w:rsidRPr="004A6DE5">
          <w:rPr>
            <w:rStyle w:val="Hyperlink"/>
            <w:rFonts w:cs="Arial"/>
            <w:color w:val="003F72"/>
            <w:sz w:val="18"/>
            <w:szCs w:val="18"/>
          </w:rPr>
          <w:t>https://www.epa.vic.gov.au/about-epa/publications/1977</w:t>
        </w:r>
      </w:hyperlink>
      <w:r w:rsidRPr="00D16BCD">
        <w:rPr>
          <w:rFonts w:cs="Arial"/>
          <w:i/>
          <w:iCs/>
          <w:sz w:val="18"/>
          <w:szCs w:val="18"/>
        </w:rPr>
        <w:t>).</w:t>
      </w:r>
    </w:p>
    <w:p w14:paraId="229444C0" w14:textId="7825422F" w:rsidR="00AC3FEA" w:rsidRPr="00EE4101" w:rsidRDefault="00E65C51" w:rsidP="00DE3B40">
      <w:pPr>
        <w:ind w:right="-8"/>
        <w:rPr>
          <w:rFonts w:cs="Arial"/>
          <w:sz w:val="18"/>
          <w:szCs w:val="18"/>
        </w:rPr>
      </w:pPr>
      <w:r>
        <w:rPr>
          <w:rFonts w:cs="Arial"/>
          <w:color w:val="000000"/>
          <w:sz w:val="18"/>
          <w:szCs w:val="18"/>
        </w:rPr>
        <w:t xml:space="preserve"> </w:t>
      </w:r>
    </w:p>
    <w:p w14:paraId="2F958519" w14:textId="77777777" w:rsidR="00DE3B40" w:rsidRDefault="00DE3B40" w:rsidP="00DE3B40">
      <w:pPr>
        <w:spacing w:after="0"/>
        <w:ind w:right="-8"/>
        <w:rPr>
          <w:rFonts w:ascii="VIC SemiBold" w:hAnsi="VIC SemiBold"/>
          <w:color w:val="0A3C73" w:themeColor="text2"/>
          <w:sz w:val="22"/>
          <w:szCs w:val="22"/>
        </w:rPr>
      </w:pPr>
      <w:r>
        <w:rPr>
          <w:rFonts w:ascii="VIC SemiBold" w:hAnsi="VIC SemiBold"/>
          <w:color w:val="0A3C73" w:themeColor="text2"/>
          <w:sz w:val="22"/>
          <w:szCs w:val="22"/>
        </w:rPr>
        <w:br w:type="page"/>
      </w:r>
    </w:p>
    <w:p w14:paraId="161FD146" w14:textId="77777777" w:rsidR="00DE3B40" w:rsidRPr="0051582C" w:rsidRDefault="00DE3B40" w:rsidP="00DE3B40">
      <w:pPr>
        <w:keepNext/>
        <w:spacing w:before="240" w:after="240"/>
        <w:ind w:left="567" w:right="-8" w:hanging="567"/>
        <w:outlineLvl w:val="0"/>
        <w:rPr>
          <w:rFonts w:ascii="VIC SemiBold" w:hAnsi="VIC SemiBold"/>
          <w:color w:val="0A3C73" w:themeColor="text2"/>
          <w:sz w:val="24"/>
        </w:rPr>
      </w:pPr>
      <w:r w:rsidRPr="0051582C">
        <w:rPr>
          <w:rFonts w:ascii="VIC SemiBold" w:hAnsi="VIC SemiBold"/>
          <w:color w:val="0A3C73" w:themeColor="text2"/>
          <w:sz w:val="24"/>
        </w:rPr>
        <w:lastRenderedPageBreak/>
        <w:t>Section 4: Environmental auditor’s declaration</w:t>
      </w:r>
    </w:p>
    <w:p w14:paraId="5DAC1EF4" w14:textId="77777777" w:rsidR="00DE3B40" w:rsidRPr="00D9341C" w:rsidRDefault="00DE3B40" w:rsidP="00DE3B40">
      <w:pPr>
        <w:keepNext/>
        <w:spacing w:before="240" w:after="60"/>
        <w:ind w:left="567" w:right="-8" w:hanging="567"/>
        <w:rPr>
          <w:rFonts w:ascii="VIC SemiBold" w:hAnsi="VIC SemiBold"/>
          <w:color w:val="003F72"/>
          <w:sz w:val="21"/>
          <w:szCs w:val="21"/>
        </w:rPr>
      </w:pPr>
      <w:r w:rsidRPr="00D9341C">
        <w:rPr>
          <w:rFonts w:ascii="VIC SemiBold" w:hAnsi="VIC SemiBold"/>
          <w:color w:val="003F72"/>
          <w:sz w:val="21"/>
          <w:szCs w:val="21"/>
        </w:rPr>
        <w:t>I state that:</w:t>
      </w:r>
    </w:p>
    <w:p w14:paraId="2F2C5D25" w14:textId="77777777" w:rsidR="00DE3B40" w:rsidRDefault="00DE3B40" w:rsidP="00DE3B40">
      <w:pPr>
        <w:pStyle w:val="ListParagraph"/>
        <w:numPr>
          <w:ilvl w:val="0"/>
          <w:numId w:val="9"/>
        </w:numPr>
        <w:ind w:left="1560" w:right="-8" w:hanging="284"/>
      </w:pPr>
      <w:r>
        <w:t xml:space="preserve">I am appointed as an environmental auditor by the Environment Protection Authority Victoria under the </w:t>
      </w:r>
      <w:r w:rsidRPr="00A670E0">
        <w:rPr>
          <w:i/>
          <w:iCs/>
        </w:rPr>
        <w:t>Environment Protection Act 2017</w:t>
      </w:r>
      <w:r>
        <w:t>.</w:t>
      </w:r>
    </w:p>
    <w:p w14:paraId="53FE1A80" w14:textId="77777777" w:rsidR="00DE3B40" w:rsidRPr="00525A82" w:rsidRDefault="00DE3B40" w:rsidP="00DE3B40">
      <w:pPr>
        <w:pStyle w:val="ListParagraph"/>
        <w:numPr>
          <w:ilvl w:val="0"/>
          <w:numId w:val="9"/>
        </w:numPr>
        <w:spacing w:after="240"/>
        <w:ind w:left="1560" w:right="-8" w:hanging="284"/>
        <w:contextualSpacing w:val="0"/>
      </w:pPr>
      <w:r>
        <w:t>The</w:t>
      </w:r>
      <w:r w:rsidRPr="00525A82">
        <w:t xml:space="preserve"> findings contained </w:t>
      </w:r>
      <w:r>
        <w:t>in</w:t>
      </w:r>
      <w:r w:rsidRPr="00525A82">
        <w:t xml:space="preserve"> this statement represents a true and accurate summary of the findings of the</w:t>
      </w:r>
      <w:r>
        <w:t xml:space="preserve"> preliminary risk screen assessment that I have completed.</w:t>
      </w:r>
    </w:p>
    <w:tbl>
      <w:tblPr>
        <w:tblW w:w="10206" w:type="dxa"/>
        <w:tblBorders>
          <w:insideH w:val="single" w:sz="4" w:space="0" w:color="auto"/>
        </w:tblBorders>
        <w:tblCellMar>
          <w:top w:w="57" w:type="dxa"/>
          <w:bottom w:w="57" w:type="dxa"/>
        </w:tblCellMar>
        <w:tblLook w:val="04A0" w:firstRow="1" w:lastRow="0" w:firstColumn="1" w:lastColumn="0" w:noHBand="0" w:noVBand="1"/>
      </w:tblPr>
      <w:tblGrid>
        <w:gridCol w:w="1276"/>
        <w:gridCol w:w="8930"/>
      </w:tblGrid>
      <w:tr w:rsidR="00DE3B40" w:rsidRPr="00EE755E" w14:paraId="2CF1AD7A" w14:textId="77777777">
        <w:trPr>
          <w:trHeight w:val="340"/>
        </w:trPr>
        <w:tc>
          <w:tcPr>
            <w:tcW w:w="1276" w:type="dxa"/>
            <w:tcBorders>
              <w:top w:val="nil"/>
              <w:bottom w:val="nil"/>
            </w:tcBorders>
            <w:shd w:val="clear" w:color="auto" w:fill="FFFFFF" w:themeFill="background2"/>
          </w:tcPr>
          <w:p w14:paraId="564B73F8" w14:textId="77777777" w:rsidR="00DE3B40" w:rsidRDefault="00DE3B40">
            <w:pPr>
              <w:spacing w:after="0"/>
              <w:ind w:right="-8"/>
            </w:pPr>
            <w:r>
              <w:t>Date:</w:t>
            </w:r>
          </w:p>
        </w:tc>
        <w:tc>
          <w:tcPr>
            <w:tcW w:w="8930" w:type="dxa"/>
          </w:tcPr>
          <w:p w14:paraId="27ACD846" w14:textId="77777777" w:rsidR="00DE3B40" w:rsidRPr="00EE755E" w:rsidRDefault="00DE3B40">
            <w:pPr>
              <w:spacing w:after="0"/>
              <w:ind w:right="-8"/>
            </w:pPr>
          </w:p>
        </w:tc>
      </w:tr>
      <w:tr w:rsidR="00DE3B40" w:rsidRPr="00EE755E" w14:paraId="6341E480" w14:textId="77777777">
        <w:trPr>
          <w:trHeight w:val="340"/>
        </w:trPr>
        <w:tc>
          <w:tcPr>
            <w:tcW w:w="1276" w:type="dxa"/>
            <w:tcBorders>
              <w:top w:val="nil"/>
              <w:bottom w:val="nil"/>
            </w:tcBorders>
            <w:shd w:val="clear" w:color="auto" w:fill="FFFFFF" w:themeFill="background2"/>
          </w:tcPr>
          <w:p w14:paraId="4E98F610" w14:textId="77777777" w:rsidR="00DE3B40" w:rsidRPr="00EE755E" w:rsidRDefault="00DE3B40">
            <w:pPr>
              <w:spacing w:after="0"/>
              <w:ind w:right="-8"/>
            </w:pPr>
            <w:r>
              <w:t>Signed</w:t>
            </w:r>
            <w:r w:rsidRPr="00EE755E">
              <w:t>:</w:t>
            </w:r>
            <w:r w:rsidRPr="00EE755E">
              <w:tab/>
            </w:r>
          </w:p>
        </w:tc>
        <w:tc>
          <w:tcPr>
            <w:tcW w:w="8930" w:type="dxa"/>
          </w:tcPr>
          <w:p w14:paraId="5D24AE5C" w14:textId="77777777" w:rsidR="00DE3B40" w:rsidRPr="00EE755E" w:rsidRDefault="00DE3B40">
            <w:pPr>
              <w:spacing w:after="0"/>
              <w:ind w:right="-8"/>
              <w:contextualSpacing/>
            </w:pPr>
          </w:p>
        </w:tc>
      </w:tr>
      <w:tr w:rsidR="00DE3B40" w:rsidRPr="00EE755E" w14:paraId="5D22D066" w14:textId="77777777">
        <w:trPr>
          <w:trHeight w:val="340"/>
        </w:trPr>
        <w:tc>
          <w:tcPr>
            <w:tcW w:w="1276" w:type="dxa"/>
            <w:tcBorders>
              <w:top w:val="nil"/>
              <w:bottom w:val="nil"/>
            </w:tcBorders>
            <w:shd w:val="clear" w:color="auto" w:fill="FFFFFF" w:themeFill="background2"/>
          </w:tcPr>
          <w:p w14:paraId="71E7DD9C" w14:textId="77777777" w:rsidR="00DE3B40" w:rsidRPr="00EE755E" w:rsidRDefault="00DE3B40">
            <w:pPr>
              <w:spacing w:after="0"/>
              <w:ind w:right="-8"/>
            </w:pPr>
            <w:r>
              <w:t>Name:</w:t>
            </w:r>
          </w:p>
        </w:tc>
        <w:tc>
          <w:tcPr>
            <w:tcW w:w="8930" w:type="dxa"/>
          </w:tcPr>
          <w:p w14:paraId="672DA514" w14:textId="77777777" w:rsidR="00DE3B40" w:rsidRPr="00EE755E" w:rsidRDefault="00DE3B40">
            <w:pPr>
              <w:spacing w:after="0"/>
              <w:ind w:right="-8"/>
              <w:contextualSpacing/>
            </w:pPr>
          </w:p>
        </w:tc>
      </w:tr>
      <w:tr w:rsidR="00DE3B40" w:rsidRPr="00EE755E" w14:paraId="430B9729" w14:textId="77777777">
        <w:trPr>
          <w:trHeight w:val="389"/>
        </w:trPr>
        <w:tc>
          <w:tcPr>
            <w:tcW w:w="1276" w:type="dxa"/>
            <w:tcBorders>
              <w:top w:val="nil"/>
              <w:bottom w:val="nil"/>
            </w:tcBorders>
            <w:vAlign w:val="center"/>
          </w:tcPr>
          <w:p w14:paraId="1BA1B49F" w14:textId="77777777" w:rsidR="00DE3B40" w:rsidRDefault="00DE3B40">
            <w:pPr>
              <w:spacing w:after="0"/>
              <w:ind w:right="-8"/>
            </w:pPr>
          </w:p>
        </w:tc>
        <w:tc>
          <w:tcPr>
            <w:tcW w:w="8930" w:type="dxa"/>
          </w:tcPr>
          <w:p w14:paraId="259AE9E4" w14:textId="77777777" w:rsidR="00DE3B40" w:rsidRDefault="00DE3B40">
            <w:pPr>
              <w:spacing w:after="0"/>
              <w:ind w:right="-8"/>
              <w:contextualSpacing/>
            </w:pPr>
            <w:r>
              <w:t>Environmental Auditor</w:t>
            </w:r>
          </w:p>
        </w:tc>
      </w:tr>
    </w:tbl>
    <w:p w14:paraId="2EB2D6BD" w14:textId="77777777" w:rsidR="00DE3B40" w:rsidRPr="0068751B" w:rsidRDefault="00DE3B40" w:rsidP="00DE3B40">
      <w:pPr>
        <w:ind w:right="-8"/>
      </w:pPr>
      <w:r>
        <w:rPr>
          <w:noProof/>
          <w:lang w:val="en-GB" w:eastAsia="en-GB" w:bidi="ar-SA"/>
        </w:rPr>
        <mc:AlternateContent>
          <mc:Choice Requires="wpg">
            <w:drawing>
              <wp:anchor distT="0" distB="0" distL="114300" distR="114300" simplePos="0" relativeHeight="251658242" behindDoc="0" locked="0" layoutInCell="1" allowOverlap="1" wp14:anchorId="1DE4D825" wp14:editId="6F8DEE25">
                <wp:simplePos x="0" y="0"/>
                <wp:positionH relativeFrom="column">
                  <wp:posOffset>0</wp:posOffset>
                </wp:positionH>
                <wp:positionV relativeFrom="paragraph">
                  <wp:posOffset>5200650</wp:posOffset>
                </wp:positionV>
                <wp:extent cx="6475730" cy="594995"/>
                <wp:effectExtent l="0" t="0" r="1270" b="190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5730" cy="594995"/>
                          <a:chOff x="0" y="0"/>
                          <a:chExt cx="6858000" cy="630572"/>
                        </a:xfrm>
                      </wpg:grpSpPr>
                      <wps:wsp>
                        <wps:cNvPr id="7" name="Text Box 7"/>
                        <wps:cNvSpPr txBox="1"/>
                        <wps:spPr>
                          <a:xfrm>
                            <a:off x="571500" y="0"/>
                            <a:ext cx="6286500" cy="630572"/>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46F565A" w14:textId="77777777" w:rsidR="00DE3B40" w:rsidRPr="005C1EEC" w:rsidRDefault="00DE3B40" w:rsidP="00DE3B40">
                              <w:pPr>
                                <w:shd w:val="clear" w:color="auto" w:fill="FFFFFF"/>
                                <w:spacing w:after="0"/>
                                <w:rPr>
                                  <w:iCs/>
                                  <w:color w:val="003F72"/>
                                  <w:sz w:val="18"/>
                                  <w:szCs w:val="18"/>
                                  <w:bdr w:val="none" w:sz="0" w:space="0" w:color="auto" w:frame="1"/>
                                </w:rPr>
                              </w:pPr>
                              <w:r w:rsidRPr="005C1EEC">
                                <w:rPr>
                                  <w:iCs/>
                                  <w:color w:val="003F72"/>
                                  <w:sz w:val="18"/>
                                  <w:szCs w:val="18"/>
                                  <w:bdr w:val="none" w:sz="0" w:space="0" w:color="auto" w:frame="1"/>
                                </w:rPr>
                                <w:t xml:space="preserve">For languages other than English, please call </w:t>
                              </w:r>
                              <w:r w:rsidRPr="005C1EEC">
                                <w:rPr>
                                  <w:b/>
                                  <w:iCs/>
                                  <w:color w:val="003F72"/>
                                  <w:sz w:val="18"/>
                                  <w:szCs w:val="18"/>
                                  <w:bdr w:val="none" w:sz="0" w:space="0" w:color="auto" w:frame="1"/>
                                </w:rPr>
                                <w:t>131 450</w:t>
                              </w:r>
                              <w:r w:rsidRPr="005C1EEC">
                                <w:rPr>
                                  <w:iCs/>
                                  <w:color w:val="003F72"/>
                                  <w:sz w:val="18"/>
                                  <w:szCs w:val="18"/>
                                  <w:bdr w:val="none" w:sz="0" w:space="0" w:color="auto" w:frame="1"/>
                                </w:rPr>
                                <w:t xml:space="preserve">. </w:t>
                              </w:r>
                              <w:r w:rsidRPr="005C1EEC">
                                <w:rPr>
                                  <w:iCs/>
                                  <w:color w:val="003F72"/>
                                  <w:sz w:val="18"/>
                                  <w:szCs w:val="18"/>
                                  <w:bdr w:val="none" w:sz="0" w:space="0" w:color="auto" w:frame="1"/>
                                </w:rPr>
                                <w:br/>
                                <w:t xml:space="preserve">Visit </w:t>
                              </w:r>
                              <w:r w:rsidRPr="005C1EEC">
                                <w:rPr>
                                  <w:b/>
                                  <w:iCs/>
                                  <w:color w:val="003F72"/>
                                  <w:sz w:val="18"/>
                                  <w:szCs w:val="18"/>
                                  <w:bdr w:val="none" w:sz="0" w:space="0" w:color="auto" w:frame="1"/>
                                </w:rPr>
                                <w:t xml:space="preserve">epa.vic.gov.au/language-help </w:t>
                              </w:r>
                              <w:r w:rsidRPr="005C1EEC">
                                <w:rPr>
                                  <w:iCs/>
                                  <w:color w:val="003F72"/>
                                  <w:sz w:val="18"/>
                                  <w:szCs w:val="18"/>
                                  <w:bdr w:val="none" w:sz="0" w:space="0" w:color="auto" w:frame="1"/>
                                </w:rPr>
                                <w:t xml:space="preserve">for next steps. </w:t>
                              </w:r>
                            </w:p>
                            <w:p w14:paraId="7E509009" w14:textId="77777777" w:rsidR="00DE3B40" w:rsidRPr="005C1EEC" w:rsidRDefault="00DE3B40" w:rsidP="00DE3B40">
                              <w:pPr>
                                <w:shd w:val="clear" w:color="auto" w:fill="FFFFFF"/>
                                <w:spacing w:after="0"/>
                                <w:rPr>
                                  <w:color w:val="003F72"/>
                                  <w:sz w:val="18"/>
                                  <w:szCs w:val="18"/>
                                </w:rPr>
                              </w:pPr>
                              <w:r w:rsidRPr="005C1EEC">
                                <w:rPr>
                                  <w:iCs/>
                                  <w:color w:val="003F72"/>
                                  <w:sz w:val="18"/>
                                  <w:szCs w:val="18"/>
                                  <w:bdr w:val="none" w:sz="0" w:space="0" w:color="auto" w:frame="1"/>
                                </w:rPr>
                                <w:t xml:space="preserve">If you need assistance because of a hearing or speech impairment, please visit </w:t>
                              </w:r>
                              <w:r w:rsidRPr="005C1EEC">
                                <w:rPr>
                                  <w:b/>
                                  <w:iCs/>
                                  <w:color w:val="003F72"/>
                                  <w:sz w:val="18"/>
                                  <w:szCs w:val="18"/>
                                  <w:bdr w:val="none" w:sz="0" w:space="0" w:color="auto" w:frame="1"/>
                                </w:rPr>
                                <w:t>relayservice.gov.au</w:t>
                              </w:r>
                            </w:p>
                            <w:p w14:paraId="73B2A533" w14:textId="77777777" w:rsidR="00DE3B40" w:rsidRDefault="00DE3B40" w:rsidP="00DE3B40"/>
                            <w:p w14:paraId="27788027" w14:textId="77777777" w:rsidR="00DE3B40" w:rsidRDefault="00DE3B40" w:rsidP="00DE3B40"/>
                            <w:p w14:paraId="54D91DED" w14:textId="77777777" w:rsidR="00DE3B40" w:rsidRDefault="00DE3B40" w:rsidP="00DE3B40"/>
                            <w:p w14:paraId="285DEB0F" w14:textId="77777777" w:rsidR="00DE3B40" w:rsidRDefault="00DE3B40" w:rsidP="00DE3B40"/>
                            <w:p w14:paraId="360F6FBF" w14:textId="77777777" w:rsidR="00DE3B40" w:rsidRDefault="00DE3B40" w:rsidP="00DE3B40"/>
                            <w:p w14:paraId="093ECF4D" w14:textId="77777777" w:rsidR="00DE3B40" w:rsidRDefault="00DE3B40" w:rsidP="00DE3B40"/>
                            <w:p w14:paraId="49A37971" w14:textId="77777777" w:rsidR="00DE3B40" w:rsidRDefault="00DE3B40" w:rsidP="00DE3B40"/>
                            <w:p w14:paraId="1F76ADEF" w14:textId="77777777" w:rsidR="00DE3B40" w:rsidRDefault="00DE3B40" w:rsidP="00DE3B40"/>
                            <w:p w14:paraId="26FB610C" w14:textId="77777777" w:rsidR="00DE3B40" w:rsidRDefault="00DE3B40" w:rsidP="00DE3B40"/>
                            <w:p w14:paraId="14C6DE2E" w14:textId="77777777" w:rsidR="00DE3B40" w:rsidRDefault="00DE3B40" w:rsidP="00DE3B40"/>
                            <w:p w14:paraId="2C4655DE" w14:textId="77777777" w:rsidR="00DE3B40" w:rsidRDefault="00DE3B40" w:rsidP="00DE3B40"/>
                            <w:p w14:paraId="2158E03F" w14:textId="77777777" w:rsidR="00DE3B40" w:rsidRDefault="00DE3B40" w:rsidP="00DE3B40"/>
                            <w:p w14:paraId="699F8602" w14:textId="77777777" w:rsidR="00DE3B40" w:rsidRDefault="00DE3B40" w:rsidP="00DE3B40"/>
                            <w:p w14:paraId="27E4F29D" w14:textId="77777777" w:rsidR="00DE3B40" w:rsidRDefault="00DE3B40" w:rsidP="00DE3B40"/>
                            <w:p w14:paraId="153C3C7E" w14:textId="77777777" w:rsidR="00DE3B40" w:rsidRDefault="00DE3B40" w:rsidP="00DE3B40"/>
                            <w:p w14:paraId="42E95DE1" w14:textId="77777777" w:rsidR="00DE3B40" w:rsidRDefault="00DE3B40" w:rsidP="00DE3B40"/>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14300"/>
                            <a:ext cx="457200"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DE4D825" id="Group 1" o:spid="_x0000_s1027" alt="&quot;&quot;" style="position:absolute;margin-left:0;margin-top:409.5pt;width:509.9pt;height:46.85pt;z-index:251658242;mso-position-horizontal-relative:text;mso-position-vertical-relative:text" coordsize="68580,63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py5OfAwAAtggAAA4AAABkcnMvZTJvRG9jLnhtbKRW32/bOAx+P2D/&#10;g6D31UnbNKlRZ8jaazGg2IprD3tWZDkWakuapMTJ/fVHUna6pjncfjzUpShSIj+RH3P1Yds2bKN8&#10;0NYUfHwy4kwZaUttVgX/++n2/YyzEIUpRWONKvhOBf5h/u6Pq87l6tTWtimVZ3CICXnnCl7H6PIs&#10;C7JWrQgn1ikDm5X1rYiw9Kus9KKD09smOx2NLrLO+tJ5K1UIoL1Jm3xO51eVkvFLVQUVWVNwiC3S&#10;19N3id9sfiXylReu1rIPQ/xCFK3QBi7dH3UjomBrr98c1WrpbbBVPJG2zWxVaakoB8hmPDrI5s7b&#10;taNcVnm3cnuYANoDnH75WPl5c+fdo3vwgETnVoAFrTCXbeVb/A9Rsi1BtttDpraRSVBenE8n0zNA&#10;VsLe5PL88nKSMJU1AP/GTdZ/Do6zyWw06h0vzkaT6Sk6ZsO12atgOgflEV4QCL+HwGMtnCJgQw4I&#10;PHimy4JPOTOihSJ9wuw+2i2bYkh4NxghRixuQQ11PugDKI9ANZmOJ5jbEbxOZxe0hXgdSVvkzod4&#10;p2zLUCi4hxKmyhKb+xATQoMJ3mzsrW4a0Iu8Ma8UAGXSKOqD3huzSVGTFHeNSr5/qQpQoHdGBXWg&#10;um482wjoHSGlMpHypnPBGq0quPtnHHt7dE1R/Yzz3oNutibunVttrCeUDsIun4eQq2QPFfZd3ijG&#10;7XJLz79/1KUtd/DW3ia2CE7eaniLexHig/BAD/CyQHnxC3yqxnYFt73EWW39P8f0aA81C7ucdUA3&#10;BQ/f1sIrzppPBqoZjowkjEepLfygXg6CWbfXFp5iDIzqJIng5WMziJW37VegwwVeBVvCSLiw4HEQ&#10;r2NiPqBTqRYLMgIaciLem0cn8WiEFsvraftVeNfXYIR++GyHphH5QSkmW/Q0drGOttJUpwhugrIH&#10;HRp4fuW0zOGv5zKQ3nTy/3M+eMU1YpfmRvtDZ7TCP6/d+5SvXupGxx2NEMgZgzKbBy2xm3HxQgow&#10;vxIpwC5eymbY+4NN8gDItLy38jkwY69rYVZqERw0bs8U2WtzWr66btloh22MGKLcJwavdcDzR7BJ&#10;M+TGynULHZqGoleNiDCRQ61dgBrJVbtUJZDJp5KqHNo7ehVlTZ1EPSx7btlvUJQvgWEK/8F2UGpA&#10;ZuPx+RlwHjHRMB3OgdUHju/lxGDDaBmY7IfIjiJKMZAIIVFl0XCk0dEPcpy+36/J6uXnxvxfAAAA&#10;//8DAFBLAwQUAAYACAAAACEAEa1XZbgSAAAgNAAAFAAAAGRycy9tZWRpYS9pbWFnZTEuZW1mnJp7&#10;jFzVfcfvPYYWpoEaaKOYqMrF1MEo8ex9zsNQCnixA16Wre3IMcYpy+6sMax3YXcNxG0DgiokoiLl&#10;oRSqVsRVU5WURIqIVDWIovaPVo2loLYgpAQqAqVWaRSVNG4lWqCf73nM7o49M9Fe8vXc3z3n/M7v&#10;fX73buIoimZBuPZwI4TrsrOiSEiuuX57FMVRUkbRSBxFJkzwvz86I4q+tS6KrmTsP3vGojfOiO57&#10;el0Eg+hPN0TRV8CO0Wu3seTKMFV7CiyPku2jE/q9jXmf5HfTxOj2LVm9qG16480X//mcWp6kyfwt&#10;t9Uuv7w2MtaZO7h0a1KVVbN2xRW1xaWFzuThc2p31rLkUFJLk0ZaLxr6Ny+TLSKShU5tbzJXS+vt&#10;RjtJ661Wk3/TrNK/aZbcXhvZsTtLDi4yQ/Qyg6K9zGGm9hswd/8tr7B7Zq16lpRZPcuy5HDNUWU9&#10;bzaSrKpXMCmb9RRpsrxetAIxVWvX8zwPZKPeaMCkrJdVO/FEVs/bZTJVc2TBLnk7casKGDcKz9ET&#10;U7WsrDfSZhIGG2zeSopGvYUMWbNetvIELk10ZG5Rb7eRBrHLRjLrxXZKzNZmamVezyVRUCvQTjEE&#10;beWMOsX4EStHTNUq1ixrXRX1RhsbONUCFXTztFfOr/QKOLZd7cqq3qyKoF1ZIAGU0w7pWk10DdqV&#10;DYIA4wbtgvTL+uGmsiiTosAnudzWrGcwqOp5ghnbaSXWRbuSjUu08xSGI0pa3VE0x2Esy3BVA9s2&#10;LEsCTX4TmacERttZuCyyHrorgWzOHmmJj4JMRVlvEqxWqCKvV1mQooBnuJ+q5c16owUjJ29OaFTI&#10;50TKy3qROpZWJk93hbJbLsu0WgLJJAeVyBBkqgjitvVCnlRSDYXdxrjLqu+oqRr+yttdMfFXRsR6&#10;sXBMO8VucLVieborlt21WpZrtRTWVuzdhHsL3Rv4D1alDee03cTYOXHhAsDRstjy9NnarTUkabbs&#10;CmUZDBytSIQh7PImNq3IS7TXaiu8KGvxVNzcKDatKht8WukpNHLZG2jin8TDV1pJfLbximPriCmp&#10;oD39mBfPLVst7BR+ga0SMK1X2PhwLS/qKfoW7XqzWblga7FdL41UZaV09/OX6ZXsZF/yoQUnzFEW&#10;TeVHmxqGCag/JKFlkCvoeulmvcJS1BM/v0uv4qcdyMmUNOuqwE0L2boiE1ZV+1S6K7Kfv0yv4mdj&#10;BP/gvKACDFvK8SAyK9MmQdhLB5HD/C69kp3lTyokFJK85KdeUc23KHoynTgzNZaRvFmDsi0DerKq&#10;E/eztVY9pRZwPrRwHzGMnMzMCYo25YazwhG23LRwgKcz/Ed861zJmOQpSjk1nLmepkI1WvIB8VWy&#10;Sy/NfErf8jjFnEJF6JCLsM4pH3iPou2JKcTNVQrdGOWGEKZKVq0i8UTBWaOzypNhR2oBBaIrgCed&#10;SWaDSQJJ0FGtCLquzdiwWVljyIYI7GnVNnto+fm9tDu7mO/HaSWaWA2JOR6Rpk3iSxmOR09hvIrU&#10;YK/uaINzAYumGT8V6eoopX8g0ZIctGJVZH6bs8CyJRG5TzmfOUnYwxGso0Y1yjCWcwAznwxWmHgq&#10;p0raLTzd1YyCyVJ29pp7OtgO1jagVtLENlncYJNlS5CFlIVlOsynoCAI1QdGTYKJigIt++gMKlSJ&#10;U9ob9i9yHNrm/PH3qKXosM2OHeMYKOwhqgaI/SnLnimFc9UmKsOa4Xoj1Wt7Dls6c49hTTcnp9D7&#10;sG3uHQjFxm1qFI/dKLxLDlpcpsIL1UAPqDZeZWduFAMZNSDHANCKWJmfiJNcXUdJOzbteq1ZL8hA&#10;71EMpmynkWi4QBWF8fE/AvlRkjxFaxZKeZfKzmYhrdmwxRI/llO6lOSso4sJFCcmtQLR/Sg9jj3b&#10;Vpisl8aEKkycfrmUJ/yaMip0pnoBLV/SZsiMniK2/VzG2I3HdBphVP2DXZkTfoxZCn0JFTvX0iHd&#10;kbSd25h2BSjQIcpYn3Fo+PzGCZ6mAFGYLV26SGphPzqZlOYq2Eg5SEp1LYgWLAqjbotlyurP3JbE&#10;XGUOayCqrJyoI42jnzoJJ0dCqOGBUukJVPBwoHUscza5hSRlhlnhqUh2FLvSjHZJiIzDDquWzPQE&#10;rRXV0c60gzntu41NP+5ygNkNzgUvnnYJ91azppLUaY+jOVcoSZ7GoJ52gWDpQrw4d8hReKUZqmIe&#10;zguoFj+eoh0hkbzBeUz/makEop36Ck+FQAg0aUFmslIvAGQML1mwbZJxjrC6tu0pZ8c4mukmSMK8&#10;anbNQjrb4HJWoMP2DZ00XU119bS9c8luClsb8hzeOfHswxgqUzlyIS/Kz7UhT3elIu8HcREcoBTx&#10;tOCW6irq6RDx9Gypjute2jlktsb6ooJbLx0invGGCgkOIeIRJCdi5QJshJipnOUoHAIT11H4UVt1&#10;u3Ot+tKaiGLqCmso4umWlFmhuotUsLrqDlUsV3AaopI3HGRSPYeZeuxuvVeDrGxhJQmgPgY2ji09&#10;/8pdbJfNBJZSumx113xIF9jiq5CSKLYNq3ix8JRlJQd4GsYt5Y8r7urcdMaE4k4rWeh1OBR3xmU4&#10;V9u9qq5+o1tFgjgC1TisEMGP6YXZ7qHajgkt1c18T7varoVS3FvfWyx4iv1ztUiORrpSieSqe6BC&#10;dQ90qO7eRKeSvrbzIm0PMhdRh2t61aVtZi/XIwWamMals7Uwv5cOPVIYdz0SL206dGR1vRwRlq6B&#10;FIVPiEjt5UcVbNjA9UiMVYooKDUwgSQxbI8EncEDS9PywxYLO6tDVOwRPII4aSMcvrw0Vrx7y5EE&#10;fqBCjxTorma8IquP7qW7lqHeyr8rafV4oUcKlgg9UqDDfF6GKWxqIkIWiZZ9XBbxOtzgHPB5U1L3&#10;qObdLCpbHN/o4rIKqpAsNosgch25IYtWb6M00gw64G4eBdolEpT9xOMSiY1b3oW2S0KsUunrRuFt&#10;TwiXSFD25SUkEm/3vMl28wgyU1/iEslr692Get2OCXdTmF3Jp+3F100VPayDmwMVEinQLpG0ULr7&#10;VPFGC4nElmWr2wIgTkNvXC6RAhUSKdAhc4KNTkP7VKp4IbQ+cEcGZNNVNnVJUA2Z0Z0KULwVeYJP&#10;XPrIQrD7QX7oBqBUsSpPhSMj0OGI4FtGJV/20iHMmN90raFL6ECHI4O9UxdIOjKgGqjj7Scx1YB1&#10;7YcSrh/QkSEFCYnludJeSUy+MrZsCx0Ynblp921Vd/r4Wqz4CDuxMD+1u7OU7B/hS21yoDZyzT1L&#10;O3YvTS51En2j1ffUkum79IWW/3kOehQ+4+753B2dZHlZbWT3VcnM5Oxih7vr9WU2r43cMBEezd8R&#10;7m6YuD7JaiNX78iTkdHOzOSR2aXayKe37VpJfmrPirE9K4eWZclOkWVi8iCbT0wudOaWEj4OI/3I&#10;rs7i/JGFqc5iIu15sG1+bonxxUSfpK16XrfGCn672X6F2nxu7qo9fuTwYrKfr9RajuGWBdKOq40j&#10;gRZrIzsPTbNE8u7C0NvmjyAeFri+M31o8ur5e8QNfny3zlaya61gt41P5EuH5udG5Z/No1vzNOfL&#10;CyWnSPm28IksvSRNL7kUlvPTw6bg+OkjU52FZPPE7vH5hcOTs4eOdhbqMwuThzt3zy/cfukKjfjY&#10;3qPRtsmlydn5g7IyqgUjixibvKUzu5jIVCutes9CZ4bP7llaS7tX0qh0MM/wsd9efG/COLqSufCM&#10;7/hYePWzSplxyjM+v/Q+a9HYnPKMl99TnlH/ep+1qRI9zxp6N+w+W1qYPDTbWbB/ytiN7aTbyK75&#10;+aVE5iLCrp2bmU/kPd2PJvsvb840ynKmTKtOJ82r6WZzkg9zabtzy/R0u9Gcnrli+AwbGItLkwtL&#10;1qCNrOJPK5uuuWF7LYrO4+8tHwL8ySeCjNaDcJ3NzXrwcf7OI2ie6HD9AjfrQfhbzoe515yPgPP9&#10;vf6u88v+nr//ROeA9SBcO7lZ74kz+b0MSJaPgvUgXPu40d+GwvWBv8TTXfV17r8oupwH4rENSJ5+&#10;fCXbYL6asWXdJ9YJ8Wn5XsIM6auZukau+EP7u4l/tbeeX+Dv9Te00+kX5EgZD1fQT7KLy8Xsf/G6&#10;TXhBiKNf46l0DLpewb3kCFfwSZCD5/edbm/NH2wDzRhs283MCLr22uP9998XgyjIMcwe7zA3ZpJk&#10;SkC4gj20/h1mfIbfsTDIbxiXHO9Er0QvRs9GXwNHwWeil8EH4NL4aLQz/hr4W/BqtDX+9+iiWHv9&#10;6ml4yV/fYS/t18/eZzNH/t0ALgZBT27vC/eSWXMk2+lioODhMJ0LM1jnwrwSfdo8G90LngbHzcvg&#10;A3Bp/LTZGd8LbgGfMlvjy8xgnW9jL+3XT2fFkfTZCdaq80nW3jrEzyeZIT+XIFzBzz/Hg7eiifjv&#10;+Av0n4EvgNug90WHrD8Vk+EKa9bxYF+0wZy0uLWvfvLpReBC0ALBj9z+zD59Hd2G6fd6PFi/F+OJ&#10;+FvxlfEj4E6wB3o0HqzfaLzBvG7RX7+NKCL9crBW/Y4Ts8P0O24G6/cdMxH/kbky/m2wH/w6dN0M&#10;1q9uNpjjFv312+r1U3yuVb9H8d9GoNqQgnCFWDqTB4/GG+O/jk08A3QvhJz5KOPrwWvw+IBf8UlA&#10;uAIfhpmj2tS/nr0Wb46fi6+D/3VEzHXxDugdrNkRv4wPvo0c346eA69Bi1eQ4XJ4ngXC2SC/K2/l&#10;d92vJa6vRuCzgPTpl5dXx2fFRXxB/G4kvBcV8XuRnvWTS3kmSKZfAWuR68daN0SuHzPjvejCuBEL&#10;GfdZrGf95Nrg5Un4FdYiV2qG2ys1Z8WJuSA+gc1OIFVi3ov0rJ9cBbLIXorztdrrB9hqmL1+EG+K&#10;38ZWFxsh4z6L9ayfXIorydMGCViLvbawLsdmiq8UhCvky5k82MKMqyyeMlsiITf9ZNL8y8DPA/3/&#10;kdYiU4d1416mfn1Chxmd6CajPO6XF7dHu8xiNGY+D34fPBntBbNGum4G4Qq66rx6Ev0etJgdyPvB&#10;6GZzf3Sj+RyYAzPRFLjT8v5kYMxv4H0G9zPw3WMh2cf72vBs5sq+68FabfgCa4MNU+7DFeSRn15g&#10;xj9Z7DcvRML9A3V+IXrY/E30mDkOvgf+EbwUPWp1TsIG/IY9CPnopeirA3m+GB2D3zHz9+BZ8I3o&#10;CfCA5dk6DU/F1TeQ9SmLceaOm29GW5G9Bfrb9DzWKS71zrRWm56PQnM+LhP4hGulvufHcwP1PS++&#10;2dTifeb9aJ/5L/CjaNL8B1wVk/1iXTyFkHPhrHubNUeHyPM2MwblyNvRQ8jxuInix83ZYH38ZSrj&#10;Fwb6dFP8RctzLBiA32CDD3H/sfhJc158jG74mDkBXokeAXeDA9Bj6D5mPhyPmU3xTeBuu1e/fNwU&#10;HzXSQQj6956z8qnGPgbW6tsD+PazQ2x5IP7sQFvexPiNYB8YA6PxQeD0S5EtXMFWysHR+CkqvTBu&#10;rra4eeAe2+PdZhzb7QM3gpvAAdHwSsIG/IY9UCuS3P1spzUaU+yt1XYPssljQ2z3YPyY1etK9glX&#10;kFH17lHGn4i/BO4GHfMosfFFcC+4C/qu+I6BOt4V/47l3y+O7oofMp9nD8kRbBHyaBr5Q63st34a&#10;3xyxcDHQL/aPxrvM/fH15mHwVfAM8j+DTs/Ej5inyInfA/eD34r/GJ0eHxj7d8XPmWmL/nVN56v0&#10;2QKuBaKVg1z3hXvFgPpQPcdNp3wTeYsJw2L/LWJoUB15k/E3wA/BS+A4sX98SOwfJ+7/ymLcfBfb&#10;fpfaOGiP7xH7LxPrPwRvgDfBW2BQ7Evu4O/eulHHFhpTf7fW2N+IQYedCRvN4DPhInOzudDsM+eC&#10;deD/4knzv9R76dXvTBBPIegWYvldfDnsTHiXmjrIzu+SK8Y8bn4RfAQk5svmYjP4TCjN4DOhbp40&#10;F5lj6HjM/Dfxf4J8OEF8nIgPmP/Bh+eaMfNxUJmbwOAzoTJHjXQQgv69vpVPNaYzf62+3YtvQ11I&#10;4ROuULdUv/eacXObxX6z1wiDe6i95mE8/JiZAjPgEJg1g3uoWTO4hzqITafAb4Kd4BrzBBjcQ12D&#10;rE2LceaOm+1mK7K3QP9aI1sKV4G12vTrP0O+fH1IvjxNvvwJVvwKeAj8rplE28H5Ip5CiJeQLw8g&#10;z7B8eYB4G5QvDyDFQ+TJE+AY+HPy5S+G5MvzQ/LlL8mXp+H2B+BeMG8eAXeDA9Bj6D5mvgmeJ1+e&#10;H5IvzyO/dBCC/r35Ip9qTGfIWn17ElsOO0dOmsHnyE8Z/wl4B/wreNUcBIN7qFfNU+YfLMbN94nf&#10;7xMfg/z1L2a3+Tds9w74CfgpOAkGnSOSu5/trvO2u+E0ttvMM527lOXoXPBLQNd6oPv/BwAA//8D&#10;AFBLAwQUAAYACAAAACEAu8/Uz98AAAAJAQAADwAAAGRycy9kb3ducmV2LnhtbEyPwUrDQBCG74Lv&#10;sIzgzW62ojYxk1KKeipCW0G8TbPTJDS7G7LbJH17tye9zfAP/3xfvpxMKwbufeMsgpolINiWTje2&#10;Qvjavz8sQPhAVlPrLCNc2MOyuL3JKdNutFsedqESscT6jBDqELpMSl/WbMjPXMc2ZkfXGwpx7Sup&#10;expjuWnlPEmepaHGxg81dbyuuTztzgbhY6Rx9ajehs3puL787J8+vzeKEe/vptUriMBT+DuGK35E&#10;hyIyHdzZai9ahCgSEBYqjcM1TlQaVQ4IqZq/gCxy+d+g+AU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0ynLk58DAAC2CAAADgAAAAAAAAAAAAAAAAA8AgAAZHJzL2Uy&#10;b0RvYy54bWxQSwECLQAUAAYACAAAACEAEa1XZbgSAAAgNAAAFAAAAAAAAAAAAAAAAAAHBgAAZHJz&#10;L21lZGlhL2ltYWdlMS5lbWZQSwECLQAUAAYACAAAACEAu8/Uz98AAAAJAQAADwAAAAAAAAAAAAAA&#10;AADxGAAAZHJzL2Rvd25yZXYueG1sUEsBAi0AFAAGAAgAAAAhAI4iCUK6AAAAIQEAABkAAAAAAAAA&#10;AAAAAAAA/RkAAGRycy9fcmVscy9lMm9Eb2MueG1sLnJlbHNQSwUGAAAAAAYABgB8AQAA7hoAAAAA&#10;">
                <v:shape id="Text Box 7" o:spid="_x0000_s1028" type="#_x0000_t202" style="position:absolute;left:5715;width:62865;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yHwgAAANoAAAAPAAAAZHJzL2Rvd25yZXYueG1sRI/BasMw&#10;EETvhf6D2EJvtdTSJsGxEkpDwJcU4uQDFmtjm1grV1IT+++rQKDHYWbeMMV6tL24kA+dYw2vmQJB&#10;XDvTcaPheNi+LECEiGywd0waJgqwXj0+FJgbd+U9XarYiAThkKOGNsYhlzLULVkMmRuIk3dy3mJM&#10;0jfSeLwmuO3lm1IzabHjtNDiQF8t1efq12ow6mczqe9dqYz6mHalrN7ZdVo/P42fSxCRxvgfvrdL&#10;o2EOtyvpBsjVHwAAAP//AwBQSwECLQAUAAYACAAAACEA2+H2y+4AAACFAQAAEwAAAAAAAAAAAAAA&#10;AAAAAAAAW0NvbnRlbnRfVHlwZXNdLnhtbFBLAQItABQABgAIAAAAIQBa9CxbvwAAABUBAAALAAAA&#10;AAAAAAAAAAAAAB8BAABfcmVscy8ucmVsc1BLAQItABQABgAIAAAAIQAukyyHwgAAANoAAAAPAAAA&#10;AAAAAAAAAAAAAAcCAABkcnMvZG93bnJldi54bWxQSwUGAAAAAAMAAwC3AAAA9gIAAAAA&#10;" filled="f" stroked="f">
                  <v:textbox inset="0,3mm,0,0">
                    <w:txbxContent>
                      <w:p w14:paraId="446F565A" w14:textId="77777777" w:rsidR="00DE3B40" w:rsidRPr="005C1EEC" w:rsidRDefault="00DE3B40" w:rsidP="00DE3B40">
                        <w:pPr>
                          <w:shd w:val="clear" w:color="auto" w:fill="FFFFFF"/>
                          <w:spacing w:after="0"/>
                          <w:rPr>
                            <w:iCs/>
                            <w:color w:val="003F72"/>
                            <w:sz w:val="18"/>
                            <w:szCs w:val="18"/>
                            <w:bdr w:val="none" w:sz="0" w:space="0" w:color="auto" w:frame="1"/>
                          </w:rPr>
                        </w:pPr>
                        <w:r w:rsidRPr="005C1EEC">
                          <w:rPr>
                            <w:iCs/>
                            <w:color w:val="003F72"/>
                            <w:sz w:val="18"/>
                            <w:szCs w:val="18"/>
                            <w:bdr w:val="none" w:sz="0" w:space="0" w:color="auto" w:frame="1"/>
                          </w:rPr>
                          <w:t xml:space="preserve">For languages other than English, please call </w:t>
                        </w:r>
                        <w:r w:rsidRPr="005C1EEC">
                          <w:rPr>
                            <w:b/>
                            <w:iCs/>
                            <w:color w:val="003F72"/>
                            <w:sz w:val="18"/>
                            <w:szCs w:val="18"/>
                            <w:bdr w:val="none" w:sz="0" w:space="0" w:color="auto" w:frame="1"/>
                          </w:rPr>
                          <w:t>131 450</w:t>
                        </w:r>
                        <w:r w:rsidRPr="005C1EEC">
                          <w:rPr>
                            <w:iCs/>
                            <w:color w:val="003F72"/>
                            <w:sz w:val="18"/>
                            <w:szCs w:val="18"/>
                            <w:bdr w:val="none" w:sz="0" w:space="0" w:color="auto" w:frame="1"/>
                          </w:rPr>
                          <w:t xml:space="preserve">. </w:t>
                        </w:r>
                        <w:r w:rsidRPr="005C1EEC">
                          <w:rPr>
                            <w:iCs/>
                            <w:color w:val="003F72"/>
                            <w:sz w:val="18"/>
                            <w:szCs w:val="18"/>
                            <w:bdr w:val="none" w:sz="0" w:space="0" w:color="auto" w:frame="1"/>
                          </w:rPr>
                          <w:br/>
                          <w:t xml:space="preserve">Visit </w:t>
                        </w:r>
                        <w:r w:rsidRPr="005C1EEC">
                          <w:rPr>
                            <w:b/>
                            <w:iCs/>
                            <w:color w:val="003F72"/>
                            <w:sz w:val="18"/>
                            <w:szCs w:val="18"/>
                            <w:bdr w:val="none" w:sz="0" w:space="0" w:color="auto" w:frame="1"/>
                          </w:rPr>
                          <w:t xml:space="preserve">epa.vic.gov.au/language-help </w:t>
                        </w:r>
                        <w:r w:rsidRPr="005C1EEC">
                          <w:rPr>
                            <w:iCs/>
                            <w:color w:val="003F72"/>
                            <w:sz w:val="18"/>
                            <w:szCs w:val="18"/>
                            <w:bdr w:val="none" w:sz="0" w:space="0" w:color="auto" w:frame="1"/>
                          </w:rPr>
                          <w:t xml:space="preserve">for next steps. </w:t>
                        </w:r>
                      </w:p>
                      <w:p w14:paraId="7E509009" w14:textId="77777777" w:rsidR="00DE3B40" w:rsidRPr="005C1EEC" w:rsidRDefault="00DE3B40" w:rsidP="00DE3B40">
                        <w:pPr>
                          <w:shd w:val="clear" w:color="auto" w:fill="FFFFFF"/>
                          <w:spacing w:after="0"/>
                          <w:rPr>
                            <w:color w:val="003F72"/>
                            <w:sz w:val="18"/>
                            <w:szCs w:val="18"/>
                          </w:rPr>
                        </w:pPr>
                        <w:r w:rsidRPr="005C1EEC">
                          <w:rPr>
                            <w:iCs/>
                            <w:color w:val="003F72"/>
                            <w:sz w:val="18"/>
                            <w:szCs w:val="18"/>
                            <w:bdr w:val="none" w:sz="0" w:space="0" w:color="auto" w:frame="1"/>
                          </w:rPr>
                          <w:t xml:space="preserve">If you need assistance because of a hearing or speech impairment, please visit </w:t>
                        </w:r>
                        <w:r w:rsidRPr="005C1EEC">
                          <w:rPr>
                            <w:b/>
                            <w:iCs/>
                            <w:color w:val="003F72"/>
                            <w:sz w:val="18"/>
                            <w:szCs w:val="18"/>
                            <w:bdr w:val="none" w:sz="0" w:space="0" w:color="auto" w:frame="1"/>
                          </w:rPr>
                          <w:t>relayservice.gov.au</w:t>
                        </w:r>
                      </w:p>
                      <w:p w14:paraId="73B2A533" w14:textId="77777777" w:rsidR="00DE3B40" w:rsidRDefault="00DE3B40" w:rsidP="00DE3B40"/>
                      <w:p w14:paraId="27788027" w14:textId="77777777" w:rsidR="00DE3B40" w:rsidRDefault="00DE3B40" w:rsidP="00DE3B40"/>
                      <w:p w14:paraId="54D91DED" w14:textId="77777777" w:rsidR="00DE3B40" w:rsidRDefault="00DE3B40" w:rsidP="00DE3B40"/>
                      <w:p w14:paraId="285DEB0F" w14:textId="77777777" w:rsidR="00DE3B40" w:rsidRDefault="00DE3B40" w:rsidP="00DE3B40"/>
                      <w:p w14:paraId="360F6FBF" w14:textId="77777777" w:rsidR="00DE3B40" w:rsidRDefault="00DE3B40" w:rsidP="00DE3B40"/>
                      <w:p w14:paraId="093ECF4D" w14:textId="77777777" w:rsidR="00DE3B40" w:rsidRDefault="00DE3B40" w:rsidP="00DE3B40"/>
                      <w:p w14:paraId="49A37971" w14:textId="77777777" w:rsidR="00DE3B40" w:rsidRDefault="00DE3B40" w:rsidP="00DE3B40"/>
                      <w:p w14:paraId="1F76ADEF" w14:textId="77777777" w:rsidR="00DE3B40" w:rsidRDefault="00DE3B40" w:rsidP="00DE3B40"/>
                      <w:p w14:paraId="26FB610C" w14:textId="77777777" w:rsidR="00DE3B40" w:rsidRDefault="00DE3B40" w:rsidP="00DE3B40"/>
                      <w:p w14:paraId="14C6DE2E" w14:textId="77777777" w:rsidR="00DE3B40" w:rsidRDefault="00DE3B40" w:rsidP="00DE3B40"/>
                      <w:p w14:paraId="2C4655DE" w14:textId="77777777" w:rsidR="00DE3B40" w:rsidRDefault="00DE3B40" w:rsidP="00DE3B40"/>
                      <w:p w14:paraId="2158E03F" w14:textId="77777777" w:rsidR="00DE3B40" w:rsidRDefault="00DE3B40" w:rsidP="00DE3B40"/>
                      <w:p w14:paraId="699F8602" w14:textId="77777777" w:rsidR="00DE3B40" w:rsidRDefault="00DE3B40" w:rsidP="00DE3B40"/>
                      <w:p w14:paraId="27E4F29D" w14:textId="77777777" w:rsidR="00DE3B40" w:rsidRDefault="00DE3B40" w:rsidP="00DE3B40"/>
                      <w:p w14:paraId="153C3C7E" w14:textId="77777777" w:rsidR="00DE3B40" w:rsidRDefault="00DE3B40" w:rsidP="00DE3B40"/>
                      <w:p w14:paraId="42E95DE1" w14:textId="77777777" w:rsidR="00DE3B40" w:rsidRDefault="00DE3B40" w:rsidP="00DE3B40"/>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top:114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jEwAAAANoAAAAPAAAAZHJzL2Rvd25yZXYueG1sRE9Ni8Iw&#10;EL0v+B/CCN7W1D2IVKOIIC67i2Cteh2asS1tJqVJteuvNwfB4+N9L1a9qcWNWldaVjAZRyCIM6tL&#10;zhWkx+3nDITzyBpry6TgnxysloOPBcba3vlAt8TnIoSwi1FB4X0TS+myggy6sW2IA3e1rUEfYJtL&#10;3eI9hJtafkXRVBosOTQU2NCmoKxKOqNgn5x+8krudHfB8+Ov/E2rQxcpNRr26zkIT71/i1/ub60g&#10;bA1Xwg2QyycAAAD//wMAUEsBAi0AFAAGAAgAAAAhANvh9svuAAAAhQEAABMAAAAAAAAAAAAAAAAA&#10;AAAAAFtDb250ZW50X1R5cGVzXS54bWxQSwECLQAUAAYACAAAACEAWvQsW78AAAAVAQAACwAAAAAA&#10;AAAAAAAAAAAfAQAAX3JlbHMvLnJlbHNQSwECLQAUAAYACAAAACEA7hT4xMAAAADaAAAADwAAAAAA&#10;AAAAAAAAAAAHAgAAZHJzL2Rvd25yZXYueG1sUEsFBgAAAAADAAMAtwAAAPQCAAAAAA==&#10;">
                  <v:imagedata r:id="rId13" o:title=""/>
                </v:shape>
              </v:group>
            </w:pict>
          </mc:Fallback>
        </mc:AlternateContent>
      </w:r>
    </w:p>
    <w:p w14:paraId="43BB9961" w14:textId="523B318A" w:rsidR="00A9185D" w:rsidRPr="00DE3B40" w:rsidRDefault="00A9185D" w:rsidP="00DE3B40"/>
    <w:sectPr w:rsidR="00A9185D" w:rsidRPr="00DE3B40" w:rsidSect="00782F46">
      <w:headerReference w:type="even" r:id="rId14"/>
      <w:footerReference w:type="default" r:id="rId15"/>
      <w:headerReference w:type="first" r:id="rId16"/>
      <w:footerReference w:type="first" r:id="rId17"/>
      <w:pgSz w:w="11906" w:h="16838" w:code="9"/>
      <w:pgMar w:top="567" w:right="851" w:bottom="851" w:left="851" w:header="78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A599E" w14:textId="77777777" w:rsidR="00F07938" w:rsidRDefault="00F07938" w:rsidP="00C37A29">
      <w:pPr>
        <w:spacing w:after="0"/>
      </w:pPr>
      <w:r>
        <w:separator/>
      </w:r>
    </w:p>
  </w:endnote>
  <w:endnote w:type="continuationSeparator" w:id="0">
    <w:p w14:paraId="7EC73E06" w14:textId="77777777" w:rsidR="00F07938" w:rsidRDefault="00F07938" w:rsidP="00C37A29">
      <w:pPr>
        <w:spacing w:after="0"/>
      </w:pPr>
      <w:r>
        <w:continuationSeparator/>
      </w:r>
    </w:p>
  </w:endnote>
  <w:endnote w:type="continuationNotice" w:id="1">
    <w:p w14:paraId="6117E4A9" w14:textId="77777777" w:rsidR="00F07938" w:rsidRDefault="00F079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502527-406B-43BD-BBC5-E1EEEA74A4F9}"/>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2" w:fontKey="{D2B8CF54-F82B-470B-93F3-FE2BB799F967}"/>
    <w:embedBold r:id="rId3" w:fontKey="{A8EABF54-7E19-4B4C-9C49-F9C82038FB98}"/>
    <w:embedItalic r:id="rId4" w:fontKey="{CA9EA069-A687-451A-92CB-9D49E0E9FE10}"/>
    <w:embedBoldItalic r:id="rId5" w:fontKey="{B5E5D44F-348C-4F25-8D86-0FC6339732B7}"/>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embedRegular r:id="rId6" w:fontKey="{457883FD-9AD4-43A9-B051-B3B30A91FFEF}"/>
    <w:embedBold r:id="rId7" w:fontKey="{C50FF55C-E97A-4652-8134-694E77251C9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8" w:fontKey="{100F9DD4-CEB2-487E-A861-E2B5FB095248}"/>
    <w:embedBold r:id="rId9" w:fontKey="{B1D450AD-B7A3-4C82-B23A-609C8DAE1F62}"/>
  </w:font>
  <w:font w:name="MS Gothic">
    <w:altName w:val="ＭＳ ゴシック"/>
    <w:panose1 w:val="020B0609070205080204"/>
    <w:charset w:val="80"/>
    <w:family w:val="modern"/>
    <w:pitch w:val="fixed"/>
    <w:sig w:usb0="E00002FF" w:usb1="6AC7FDFB" w:usb2="08000012" w:usb3="00000000" w:csb0="0002009F" w:csb1="00000000"/>
    <w:embedRegular r:id="rId10" w:subsetted="1" w:fontKey="{503CEBC3-741B-4B54-ABEB-C09C5F3215BB}"/>
  </w:font>
  <w:font w:name="Cambria">
    <w:panose1 w:val="02040503050406030204"/>
    <w:charset w:val="00"/>
    <w:family w:val="roman"/>
    <w:pitch w:val="variable"/>
    <w:sig w:usb0="E00006FF" w:usb1="420024FF" w:usb2="02000000" w:usb3="00000000" w:csb0="0000019F" w:csb1="00000000"/>
    <w:embedRegular r:id="rId11" w:fontKey="{ECC32FDB-84B3-4C15-A238-29A16031BD7A}"/>
    <w:embedItalic r:id="rId12" w:fontKey="{131990F1-8CC8-494F-87BD-524F20ED7EFE}"/>
  </w:font>
  <w:font w:name="Segoe UI Symbol">
    <w:panose1 w:val="020B0502040204020203"/>
    <w:charset w:val="00"/>
    <w:family w:val="swiss"/>
    <w:pitch w:val="variable"/>
    <w:sig w:usb0="800001E3" w:usb1="1200FFEF" w:usb2="00040000" w:usb3="00000000" w:csb0="00000001" w:csb1="00000000"/>
    <w:embedRegular r:id="rId13" w:fontKey="{5C9B5DDE-6DDA-4CE1-ACEA-82F738A68D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FAA30" w14:textId="77777777" w:rsidR="0094176B" w:rsidRDefault="0094176B" w:rsidP="008D661A">
    <w:pPr>
      <w:pStyle w:val="FooterLeft"/>
    </w:pPr>
  </w:p>
  <w:p w14:paraId="0660FD3C" w14:textId="77777777" w:rsidR="000D7EE8" w:rsidRPr="008D661A" w:rsidRDefault="0081207D" w:rsidP="008D661A">
    <w:pPr>
      <w:pStyle w:val="FooterLeft"/>
    </w:pPr>
    <w:r w:rsidRPr="008D661A">
      <w:rPr>
        <w:noProof/>
      </w:rPr>
      <mc:AlternateContent>
        <mc:Choice Requires="wpg">
          <w:drawing>
            <wp:anchor distT="0" distB="0" distL="114300" distR="114300" simplePos="0" relativeHeight="251658240" behindDoc="0" locked="1" layoutInCell="1" allowOverlap="1" wp14:anchorId="7F710255" wp14:editId="7B267F21">
              <wp:simplePos x="0" y="0"/>
              <wp:positionH relativeFrom="margin">
                <wp:posOffset>5505450</wp:posOffset>
              </wp:positionH>
              <wp:positionV relativeFrom="page">
                <wp:posOffset>9467850</wp:posOffset>
              </wp:positionV>
              <wp:extent cx="975360" cy="1222375"/>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C2487" id="Group 15" o:spid="_x0000_s1026" alt="&quot;&quot;" style="position:absolute;margin-left:433.5pt;margin-top:745.5pt;width:76.8pt;height:96.25pt;z-index:251658240;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a9wQAAANsAAAAPAAAAZHJzL2Rvd25yZXYueG1sRE9Na8JA&#10;EL0X/A/LFLw1mypISV1FW4J61HjpbciO2WB2NmbXJP57t1DobR7vc5br0Taip87XjhW8JykI4tLp&#10;misF5yJ/+wDhA7LGxjEpeJCH9WryssRMu4GP1J9CJWII+wwVmBDaTEpfGrLoE9cSR+7iOoshwq6S&#10;usMhhttGztJ0IS3WHBsMtvRlqLye7lbB4ZiX3+byczW7W5E/9luuFm6n1PR13HyCCDSGf/Gfe6/j&#10;/Dn8/hIPkKsnAAAA//8DAFBLAQItABQABgAIAAAAIQDb4fbL7gAAAIUBAAATAAAAAAAAAAAAAAAA&#10;AAAAAABbQ29udGVudF9UeXBlc10ueG1sUEsBAi0AFAAGAAgAAAAhAFr0LFu/AAAAFQEAAAsAAAAA&#10;AAAAAAAAAAAAHwEAAF9yZWxzLy5yZWxzUEsBAi0AFAAGAAgAAAAhAMffdr3BAAAA2wAAAA8AAAAA&#10;AAAAAAAAAAAABwIAAGRycy9kb3ducmV2LnhtbFBLBQYAAAAAAwADALcAAAD1Ag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51DF9BC5"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69F1" w14:textId="77777777" w:rsidR="00F943AA" w:rsidRPr="00A212D5" w:rsidRDefault="00A212D5" w:rsidP="00F943AA">
    <w:pPr>
      <w:pStyle w:val="FooterLeft"/>
      <w:rPr>
        <w:rStyle w:val="Bold"/>
      </w:rPr>
    </w:pPr>
    <w:r>
      <w:rPr>
        <w:rStyle w:val="Bold"/>
      </w:rPr>
      <w:t>epa.vic.gov.au</w:t>
    </w:r>
  </w:p>
  <w:p w14:paraId="63FEFC52" w14:textId="77777777" w:rsidR="00A212D5" w:rsidRPr="00A212D5" w:rsidRDefault="00F943AA" w:rsidP="00F943AA">
    <w:pPr>
      <w:pStyle w:val="FooterLeft"/>
    </w:pPr>
    <w:r w:rsidRPr="008D661A">
      <w:rPr>
        <w:noProof/>
      </w:rPr>
      <mc:AlternateContent>
        <mc:Choice Requires="wpg">
          <w:drawing>
            <wp:anchor distT="0" distB="0" distL="114300" distR="114300" simplePos="0" relativeHeight="251658241" behindDoc="0" locked="1" layoutInCell="1" allowOverlap="1" wp14:anchorId="37C256FA" wp14:editId="75F26808">
              <wp:simplePos x="0" y="0"/>
              <wp:positionH relativeFrom="margin">
                <wp:posOffset>5682615</wp:posOffset>
              </wp:positionH>
              <wp:positionV relativeFrom="page">
                <wp:posOffset>9398000</wp:posOffset>
              </wp:positionV>
              <wp:extent cx="796290" cy="1292225"/>
              <wp:effectExtent l="0" t="0" r="3810" b="3175"/>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6290" cy="1292225"/>
                        <a:chOff x="178314" y="-219952"/>
                        <a:chExt cx="795828" cy="1292479"/>
                      </a:xfrm>
                    </wpg:grpSpPr>
                    <pic:pic xmlns:pic="http://schemas.openxmlformats.org/drawingml/2006/picture">
                      <pic:nvPicPr>
                        <pic:cNvPr id="6" name="Graphic 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pic:blipFill>
                      <pic:spPr>
                        <a:xfrm>
                          <a:off x="178314" y="-219952"/>
                          <a:ext cx="795828" cy="451633"/>
                        </a:xfrm>
                        <a:prstGeom prst="rect">
                          <a:avLst/>
                        </a:prstGeom>
                      </pic:spPr>
                    </pic:pic>
                    <wps:wsp>
                      <wps:cNvPr id="9" name="Rectangle 9"/>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966832" id="Group 4" o:spid="_x0000_s1026" alt="&quot;&quot;" style="position:absolute;margin-left:447.45pt;margin-top:740pt;width:62.7pt;height:101.75pt;z-index:251658241;mso-position-horizontal-relative:margin;mso-position-vertical-relative:page;mso-width-relative:margin;mso-height-relative:margin" coordorigin="1783,-2199" coordsize="7958,129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2gmAtQMAAMYIAAAOAAAAZHJzL2Uyb0RvYy54bWycVttu&#10;2zgQfS+w/yDwPZGl+CrEKYykCQoErdF00WeapiyiFMmS9K1fv4fUxUmc7nb7EIVDDodnzpwhff3+&#10;UMtkx60TWs1JdjkgCVdMr4XazMnfX+8vpiRxnqo1lVrxOTlyR97f/PXuem8KnutKyzW3CYIoV+zN&#10;nFTemyJNHat4Td2lNlxhsdS2ph6m3aRrS/eIXss0HwzG6V7btbGacecwe9cskpsYvyw585/L0nGf&#10;yDkBNh+/Nn5X4ZveXNNiY6mpBGth0D9AUVOhcGgf6o56mmytOAtVC2a106W/ZLpOdVkKxmMOyCYb&#10;vMrmweqtiblsiv3G9DSB2lc8/XFY9mn3YM2TWVowsTcbcBGtkMuhtHX4D5TJIVJ27CnjB58wTE5m&#10;43wGYhmWsnyW5/mo4ZRVID5syybTq2xIEjhc5NlsNso7hw99jNE0h066GMPJLLikHYL0BS4jWIG/&#10;lgyMzsj4b9Fgl99aTtog9W/FqKn9vjUXqJuhXqyEFP4YNYgKBVBqtxRsaRsDvC5tItZzMiaJojWk&#10;/9CqbBiSCxuCT7ODhoweNfvuEqVvK6o2fOEMxAv6IhUv3dNgvjhuJYW5F1KGcoVxmxiE/koob3DT&#10;iPBOs23NlW+6ynKJHLVylTCOJLbg9YojGftxHQHRwln2BQBj/zhvuWdVqFlAdgITLAdtvaGmX8ni&#10;JKyTKIajbHx19UITYMw6/8B1nYQBkAEMCkELunt0ARbk07m0uBokESKABbnjznEdV7DO2PpfbfVU&#10;UcMBIYQ9lX/WlT+whcJKnkR1t15957lfETUZTbNhHvtnOhqP8knggRYdT3k2HgzaBmzHTfJd93Yk&#10;/BZPtFA66CgeIVU4qJ8AoWEG3dhhjSN/lDz4SfWFl1A8Wj6PhYh3OL+VNtlR3L6UMcgra5YquubN&#10;9Ajo4zWM8P2OWL0YMEQuAaiP3QYI78N57Cbz1j+yFJ+AfvPg34A1m3m3I56sle8310Jp+1YAiaza&#10;kxv/jqSGmsDSSq+PuA+shlJRLGfYvYBsH6nzS2rx4mASr6j/jE8p9X5OdDsiSaXtz7fmgz8Ui1WS&#10;7HG3zIn7saXhVpMfFbQ8y4ZDhPXRGI4mOQz7fGX1fEVt61uNMmURXRwGfy+7YWl1/Q2P7SKciiWq&#10;GM6eE+ZtZ9z65mXFc834YhHdmuvyUT0ZXLJN8YIivx6+UWtaTXqI+ZPu+ueshRvfUA+lF1uvSxH7&#10;+8Rryzd6OY7iYxkl1D7s4TV+bkev08+Pm38AAAD//wMAUEsDBAoAAAAAAAAAIQDVxECZ6jwBAOo8&#10;AQAUAAAAZHJzL21lZGlhL2ltYWdlMS5wbmeJUE5HDQoaCgAAAA1JSERSAAAJxAAABYgIBgAAAJFJ&#10;VV4AAAABc1JHQgCuzhzpAAAABGdBTUEAALGPC/xhBQAAAAlwSFlzAAADrAAAA6wBtaeQEAAA/6VJ&#10;REFUeF7s3dtx1c666O1155JvIASHwJ2rrFEFIRACGRgPEQAZOARCcAiEQAgOgRD21jto/pNDAz6o&#10;JXX381T96vv23mvNacZRar3q8X/D4fjl/DD9P0mSJEmSJElaumG8+fh/AAAAALCW4XB8m1uokiRJ&#10;kiRJkqTnNIzT1xevr1+mpUgAAAAAWMf5ON3nFqwkSZIkSZIk6anZHQ4AAACATZxfHd/lFqwkSZIk&#10;SZIk6SnZHQ4AAACATdklTpIkSZIkSdJS2R0OAAAAgE3ZJU6SJEmSJEnSEsXucGeX1xdp6REAAAAA&#10;1hc/X2CXOEmSJEmSJEnPbpzu0rIjAAAAAGzn/DDd/rZ4JUmSJEmSJEmP6Gyc3qQlRwAAAADYzmmX&#10;uMwCliRJkiRJkiQ9KLvDAQAAALAnwzh9yi5kSZIkSZIkSdI/sjscAAAAALtilzhJkiRJkiRJT2k4&#10;HD+nZUYAAAAA2A+7xEmSJEmSJEl6bMPh+DYtMQIAAADAfpxdXl/kFrQkSZIkSZIkKds43aflRQAA&#10;AADYn/NxussubEmSJEmSJEnSLw3jzfu0tAgAAAAA+3M2Tm9yC1uSJEmSJEmS9GPDOH198fr6ZVpa&#10;BAAAAIB9ip85yC1wSZIkSZIkSdL3hvHmY1pSBAAAAID9Or86vsstcEmSJEmSJElSZHc4AAAAAKpi&#10;lzhJkiRJkiRJf8rucAAAAABUxS5xkiRJkiRJknLF7nBnl9cXaSkRAAAAAPYvfu7ALnGSJEmSJEmS&#10;fm0Yp09pGREAAAAA6hE/e5Bb8JIkSZIkSZLUcVcfXqUlRAAAAACox2mXuNyClyRJkiRJkqQ+G6e7&#10;tHwIAAAAAPU5P0y3vy16SZIkSZIkSeqys3F6k5YOAQAAAKA+domTJEmSJEmSFA2H4+e0bAgAAAAA&#10;9RrG6VNuAUySJEmSJElSPw2H49u0ZAgAAAAA9Tq7vL7ILYBJkiRJkiRJ6qPhcPySlgsBAAAAoH7n&#10;43SXWwiTJEmSJEmS1EFXx3dpqRAAAAAA6nd+9eFVdiFMkiRJkiRJUtuN0/2L19cv01IhAAAAALQh&#10;fhYhuyAmSZIkSZIkqdmG8eZjWiIEAAAAgHYMh+Pb3IKYJEmSJEmSpDYbxumr3eEAAAAAaFb8PEJu&#10;YUySJEmSJElSe9kdDgAAAICmnV8d3+UWxiRJkiRJkiS1VewOd3Z5fZGWBgEAAACgTXaJkyRJkiRJ&#10;ktpvGKdPaUkQAAAAANo1jDfvcwtkkiRJkiRJkhrq6sOrtCQIAAAAAO168fr6ZXaBTJIkSZIkSVIb&#10;jdNdWg4EAAAAgPadH6bb3xbJJEmSJEmSJDXR2Ti9SUuBAAAAANA+u8RJkiRJkiRJjWZ3OAAAAAB6&#10;NIzTp+yCmSRJkiRJkqRqszscAAAAAF2yS5wkSZIkSZLUVsPh+CUt/wEAAABAf+wSJ0mSJEmSJDXU&#10;1fFdWvoDAAAAgP6cX314lV04kyRJkiRJklRX43QfvwqRlv4AAAAAoE/xMwrZBTRJkiRJkiRJ1TSM&#10;Nx/Tkh8AAAAA9Gs4HN/mFtAkSZIkSZIk1dEwTl/tDgcAAAAASfycQm4hTZIkSZIkSdL+szscAAAA&#10;APzg/Or4LreQJkmSJEmSJGnf2R0OAAAAADLsEidJkiRJkiTVl93hAAAAACDDLnGSJEmSJElSXcXu&#10;cGeX1xdpiQ8AAAAA+C5+VsEucZIkSZIkSVJFjdNdWt4DAAAAAH51fphuf1tUkyRJkiRJkrTLzsbp&#10;TVraAwAAAAB+ddolLrOwJkmSJEmSJGln2R0OAAAAAP5tGKdP2QU2SZIkSZIkSbvJ7nAAAAAA8AB2&#10;iZMkSZIkSZL23XA4fk7LeQAAAADAv9glTpIkSZIkSdpvw+H4Ni3lAQAAAAD/cnZ5fZFbaJMkSZIk&#10;SZK0ceN0n5bxAAAAAICHOh+nu+yCmyRJkiRJkqTNGsab92kJDwAAAAB4qLNxepNbcJMkSZIkSZK0&#10;UeN0/+L19cu0hAcAAAAAPEYssGUX3iRJkiRJkiSt3jDefExLdwAAAADAY51fHd/lFt4kSZIkSZIk&#10;rdswTl/tDgcAAAAAz2SXOEmSJEmSJGn77A4HAAAAAAuwS5wkSZIkSZK0bbE73Nnl9UVasgMAAAAA&#10;nip+hsEucZIkSZIkSdJ2DeP0KS3XAQAAAADPFT/HkFuIkyRJkiRJkrRCVx9epaU6AAAAAOC5TrvE&#10;5RbiJEmSJEmSJJVtnO7SMh0AAAAAsJTzw3T722KcJEmSJEmSpKKdjdObtEQHAAAAACzFLnGSJEmS&#10;JEnSug2H4+e0PAcAAAAALG0Yp0+5hTlJkiRJkiRJyzccjm/T0hwAAAAAsLSzy+uL3MKcJEmSJEmS&#10;pGUbDscvaVkOAAAAACjlfJzucgt0kiRJkiRJkhbs6vguLckBAAAAAKWcX314lV2gkyRJkiRJkrRM&#10;43T/4vX1y7QkBwAAAACUFD/XkF2okyRJkiRJkvTshvHmY1qKAwAAAABKGw7Ht7mFOkmSJEmSJEnP&#10;axinr3aHAwAAAICVxc825BbsJEmSJEmSJD09u8MBAAAAwAbOr47vcgt2kiRJkiRJkp5W7A53dnl9&#10;kZbgAAAAAIA12SVOkiRJkiRJWq5hnD6lpTcAAAAAYG3DePM+t3AnSZIkSZIk6QldfXiVlt4AAAAA&#10;gLW9eH39MrtwJ0mSJEmSJOlxjdNdWnYDAAAAALZyfphuf1u8kyRJkiRJkvSozsbpTVpyAwAAAAC2&#10;Ypc4SZIkSZIk6ZnZHQ4AAAAA9mMYp0/ZhTxJkiRJkiRJ/8zucAAAAACwI3aJkyRJkiRJkp7WcDh+&#10;SctsAAAAAMBe2CVOkiRJkiRJekJXx3dpiQ0AAAAA2Ivzqw+vsgt6kiRJkiRJkvKN0338+kJaYgMA&#10;AAAA9iR+3iG7sCdJkiRJkiTpt4bx5mNaWgMAAAAA9uZsnN7kFvYkSZIkSZIk/dwwTl/tDgcAAAAA&#10;Oxc/85Bb4JMkSZIkSZL0v+wOBwAAAAAVOL86vsst8EmSJEmSJEn6lt3hAAAAAKAidomTJEmSJEmS&#10;/pzd4QAAAACgInaJkyRJkiRJkvLF7nBnl9cXaSkNAAAAANi7+LkHu8RJkiRJkiRJmcbpLi2jAQAA&#10;AAC1iJ99yC74SZIkSZIkSR13Nk5v0hIaAAAAAFCL0y5xmQU/SZIkSZIkqdvsDgcAAAAA9RrG6VN2&#10;4U+SJEmSJEnqMLvDAQAAAEDF7BInSZIkSZIkfWs4HD+nZTMAAAAAoFZ2iZMkSZIkSZJOA3Fv05IZ&#10;AAAAAFCrs8vri9wCoCRJkiRJktRLw+H4JS2XAQAAAAC1Ox+nu9xCoCRJkiRJktRDw3jzPi2VAQAA&#10;AAC1O7/68Cq3EChJkiRJkiQ13zjdv3h9/TItlQEAAAAALYiFv+yCoCRJkiRJktRww3jzMS2RAQAA&#10;AACtOL86vsstCEqSJEmSJEmtNozTV7vDAQAAAECj7BInSZIkSZKknrI7HAAAAAA0zC5xkiRJkiRJ&#10;6qXYHe7s8voiLY0BAAAAAK2Jn4ewS5wkSZIkSZJ6aBinT2lZDAAAAABoVfxMRG6BUJIkSZIkSWqq&#10;qw+v0pIYAAAAANCq0y5xuQVCSZIkSZIkqZXG6S4thwEAAAAArTs/TLe/LRJKkiRJkiRJjXQ2Tm/S&#10;UhgAAAAA0Dq7xEmSJEmSJKnZ7A4HAAAAAP0ZxulTdsFQkiRJkiRJqrjhcHyblsAAAAAAgF6cXV5f&#10;5BYMJUmSJEmSpFobDscvafkLAAAAAOhN/HxEbuFQkiRJkiRJqrKr47u09AUAAAAA9Ob86sOr7MKh&#10;JEmSJEmSVFvjdP/i9fXLtPQFAAAAAPQofkYiu4AoSZIkSZIkVdQw3nxMS14AAAAAQK+Gw/FtbgFR&#10;kiRJkiRJqqVhnL7aHQ4AAAAAOImfk8gtJEqSJEmSJEk1ZHc4AAAAAOA/51fHd7mFREmSJEmSJGnv&#10;xe5wZ5fXF2mpCwAAAADALnGSJEmSJEmqttu0xAUAAAAA8I1d4iRJkiRJklRlVx9epSUuAAAAAIBv&#10;Xry+fpldUJQkSZIkSZL22jjdpeUtAAAAAICfnR+m298WFSVJkiRJkqSddjZOb9LSFgAAAADAz+wS&#10;J0mSJEmSpGqyOxwAAAAA8C/DOH3KLjBKkiRJkiRJO8rucAAAAADAP9klTpIkSZIkSXtvOBw/p+Us&#10;AAAAAIC/s0ucJEmSJEmSdt3V8V1aygIAAAAA+Luzy+uL7EKjJEmSJEmStHXjdB+/cpCWsgAAAAAA&#10;/m04HL9kFxwlSZIkSZKkDRvGm49pCQsAAAAA4GHOxulNbsFRkiRJkiRJ2qphnL7aHQ4AAAAAeJL4&#10;+YncwqMkSZIkSZK0RXaHAwAAAACe7Pzq+C638ChJkiRJkiStnd3hAAAAAIBns0ucJEmSJEmS9pDd&#10;4QAAAACAZ7NLnCRJkiRJkrYudoc7u7y+SEtWAAAAAABPEz9DYZc4SZIkSZIkbdo43aXlKgAAAACA&#10;54mfo8guREqSJEmSJEkrdDZOb9JSFQAAAADA85x2icssREqSJEmSJEnFszscAAAAALC0YZw+ZRck&#10;JUmSJEmSpILZHQ4AAAAAWJxd4iRJkiRJkrR2w+H4OS1PAQAAAAAsyy5xkiRJkiRJWrPhcHyblqYA&#10;AAAAAJZ1dnl9kVuYlCRJkiRJkpZuOBy/pGUpAAAAAIAyzsfpLrdAKUmSJEmSJC3ZMN68T0tSAAAA&#10;AABlnF99eJVboJQkSZIkSZIWa5zuX7y+fpmWpAAAAAAAyokFyexCpSRJkiRJkrRAw3jzMS1FAQAA&#10;AACUdX51fJdbqJQkSZIkSZKe2zBOX+0OBwAAAACsyi5xkiRJkiRJKpHd4QAAAACA1dklTpIkSZIk&#10;SUsXu8OdXV5fpCUoAAAAAIB1xM9W2CVOkiRJkiRJSzaM06e0/AQAAAAAsK74+YrcwqUkSZIkSZL0&#10;pK4+vEpLTwAAAAAA6zrtEpdbuJQkSZIkSZIe2zjdpWUnAAAAAIBtnB+m298WLyVJkiRJkqRHdjZO&#10;b9KSEwAAAADANuwSJ0mSJEmSpGdndzgAAAAAYC+GcfqUXciUJEmSJEmSHtBwOL5NS00AAAAAANs6&#10;u7y+yC1kSpIkSZIkSf9qOBy/pGUmAAAAAIB9sEucJEmSJEmSntTV8V1aYgIAAAAA2Ifzqw+vsgua&#10;kiRJkiRJ0p8ap/sXr69fpiUmAAAAAID9iJ+3yC5sSpIkSZIkSZmG8eZjWloCAAAAANiX4XB8m1vY&#10;lCRJkiRJkn5tGKevdocDAAAAAHYtfuYit8ApSZIkSZIk/Zjd4QAAAACA3Tu/Or7LLXBKkiRJkiRJ&#10;34vd4c4ury/SkhIAAAAAwH7ZJU6SJEmSJEn/6DYtJQEAAAAA7Jtd4iRJkiRJkvTXrj68SktJAAAA&#10;AAD79uL19cv42YvsYqckSZIkSZL6bpzu0jISAAAAAEAdzg/T7W+LnZIkSZIkSeq+s3F6k5aQAAAA&#10;AADqELvE5RY8JUmSJEmS1HF2hwMAAAAAajWM06fswqckSZIkSZK6zO5wAAAAAEC17BInSZIkSZKk&#10;7w2H4+e0bAQAAAAAUCe7xEmSJEmSJOnU1fFdWjICAAAAAKjT2eX1RXYBVJIkSZIkSf00TvfxawJp&#10;yQgAAAAAoF7xcxjZhVBJkiRJkiR10TDefExLRQAAAAAAdTsbpze5hVBJkiRJkiS13zBOX+0OBwAA&#10;AAA0JX4WI7cgKkmSJEmSpLazOxwAAAAA0Jzzq+O73IKoJEmSJEmS2s3ucAAAAABAs+wSJ0mSJEmS&#10;1Fd2hwMAAAAAmmWXOEmSJEmSpH6K3eHOLq8v0tIQAAAAAEBb4ucx7BInSZIkSZLUR8M4fUrLQgAA&#10;AAAAbYqfycgtkEqSJEmSJKmxrj68SktCAAAAAABtOu0Sl1sglSRJkiRJUjuN011aDgIAAAAAaFv8&#10;XEZ2oVSSJEmSJElNdDZOb9JSEAAAAABA2+wSJ0mSJEmS1G7D4fg5LQMBAAAAAPTBLnGSJEmSJElt&#10;NhyOb9MSEAAAAABAH84ury9yC6aSJEmSJEmqt+Fw/JKWfwAAAAAA+nI+Tne5hVNJkiRJkiRV2tXx&#10;XVr6AQAAAADoy/nVh1fZhVNJkiRJkiTV1zjdv3h9/TIt/QAAAAAA9CcWSrMLqJIkSZIkSaqqYbz5&#10;mJZ8AAAAAAD6FD+jkVtAlSRJkiRJUj0N4/TV7nAAAAAAADO7xEmSJEmSJNWd3eEAAAAAABK7xEmS&#10;JEmSJNVb7A53dnl9kZZ6AAAAAACwS5wkSZIkSVKdDeP0KS3xAAAAAAAQ4mc1cguqkiRJkiRJ2nlX&#10;H16lJR4AAAAAAMKL19cvswuqkiRJkiRJ2m/jdJeWdwAAAAAA+NH5Ybr9bVFVkiRJkiRJu+1snN6k&#10;pR0AAAAAAH5klzhJkiRJkqSKsjscAAAAAMDfDeP0KbvAKkmSJEmSpF01HI5v05IOAAAAAAA5domT&#10;JEmSJEnaf8Ph+CUt5wAAAAAA8Dd2iZMkSZIkSdp5V8d3aSkHAAAAAIC/Ob/68Cq70CpJkiRJkqTt&#10;G6f72OU/LeUAAAAAAPAv8bMb2QVXSZIkSZIkbdow3nxMSzgAAAAAADzEcDi+zS24SpIkSZIkabuG&#10;cfpqdzgAAAAAgCeIn9/ILbxKkiRJkiRpm+wOBwAAAADwROdXx3e5hVdJkiRJkiStX+wOd3Z5fZGW&#10;bgAAAAAAeCy7xEmSJEmSJO0ju8MBAAAAADyTXeIkSZIkSZK2L3aHO7/68Cot2QAAAAAA8BQvXl+/&#10;PC24ZhZiJUmSJEmStFLjdJeWawAAAAAAeI7zw3T72yKsJEmSJEmSVutsnN6kpRoAAAAAAJ4jdonL&#10;LcRKkiRJkiRphewOBwAAAACwrGGcPmUXZCVJkiRJklQ0u8MBAAAAACzMLnGSJEmSJEnrNxyOn9Py&#10;DAAAAAAAS7JLnCRJkiRJ0roNh+PbtDQDAAAAAMCSzi6vL3ILs5IkSZIkSSrQON3Hrv1paQYAAAAA&#10;gKXFz3RkF2glSZIkSZK0aMN48z4tyQAAAAAAUMLZOL3JLdBKkiRJkiRpuYZx+mp3OAAAAACAFcTP&#10;deQWaiVJkiRJkrRMw3jzMS3FAAAAAABQ0vnV8V1uoVaSJEmSJEnPz+5wAAAAAAArs0ucJEmSJElS&#10;mewOBwAAAACwMrvESZIkSZIkLV/sDnd2eX2RlmAAAAAAAFhD/GyHXeIkSZIkSZKWbRinT2n5BQAA&#10;AACANcXPd+QWbiVJkiRJkvTErj68SksvAAAAAACs6bRLXG7hVpIkSZIkSY9vnO7SsgsAAAAAAFuI&#10;n/HILuBKkiRJkiTpUZ2N05u05AIAAAAAwBbsEidJkiRJkvT8hsPxc1puAQAAAABgS3aJkyRJkiRJ&#10;el7D4fg2LbUAAAAAALCls8vri9xCriRJkiRJkv7dcDh+ScssAAAAAADswfk43eUWdCVJkiRJkvSP&#10;ro7v0hILAAAAAAB7cH714VV2QVeSJEmSJEl/bpzuX7y+fpmWWAAAAAAA2Iv4eY/swq4kSZIkSZKy&#10;DePNx7S0AgAAAADAnsTPe+QWdiVJkiRJkvR7wzh9tTscAAAAAMCOxc985BZ4JUmSJEmS9HN2hwMA&#10;AAAA2Dm7xEmSJEmSJP272B3u7PL6Ii2pAAAAAACwV3aJkyRJkiRJ+nvDOH1KSykAAAAAAOxZ/NxH&#10;bqFXkiRJkiRJqasPr9JSCgAAAAAAe/bi9fXL7EKvJEmSJEmS/t/5ON2lZRQAAAAAAGpwfphuf1vs&#10;lSRJkiRJ0v87G6c3aQkFAAAAAIAa2CVOkiRJkiQpk93hAAAAAADqNIzTp+zCryRJkiRJUqcNh+Pb&#10;tHQCAAAAAEBN7BInSZIkSZL0v4bD8UtaNgEAAAAAoEZ2iZMkSZIkSUpdHd+lJRMAAAAAAGp0fvXh&#10;VXYBWJIkSZIkqafG6T52009LJgAAAAAA1Cp+DiS7ECxJkiRJktRJw3jzMS2VAAAAAABQs+FwfJtb&#10;CJYkSZIkSeqhYZy+2h0OAAAAAKAh8bMguQVhSZIkSZKk1rM7HAAAAABAY86vju9yC8KSJEmSJEkt&#10;Z3c4AAAAAIBG2SVOkiRJkiT1lt3hAAAAAAAaZZc4SZIkSZLUU7E73Nnl9UVaGgEAAAAAoCXx8yB2&#10;iZMkSZIkSd00TndpWQQAAAAAgBadH6bb3xaHJUmSJEmSGuxsnN6kJREAAAAAAFp02iUus0AsSZIk&#10;SZLUVHaHAwAAAADowzBOn7ILxZIkSZIkSY1kdzgAAAAAgE7YJU6SJEmSJLXccDh+TssgAAAAAAD0&#10;wC5xkiRJkiSp1YbD8W1aAgEAAAAAoAdnl9cXuQVjSZIkSZKkqhun+7T8AQAAAABAT87H6S67cCxJ&#10;kiRJklRpw3jzPi19AAAAAADQk7NxepNbOJYkSZIkSaqxYZy+vnh9/TItfQAAAAAA0Jv4GZHcArIk&#10;SZIkSVJtDePNx7TkAQAAAABAj86vju9yC8iSJEmSJEk1ZXc4AAAAAABO7BInSZIkSZJqz+5wAAAA&#10;AACc2CVOkiRJkiTVXOwOd3Z5fZGWOgAAAAAA6Fn8nIhd4iRJkiRJUq0N4/QpLXMAAAAAAMD//V/8&#10;rEhuQVmSJEmSJGn3XX14lZY4AAAAAAAg7RKXW1CWJEmSJEnac+N0l5Y3AAAAAADgf84P0+1vi8qS&#10;JEmSJEk77myc3qSlDQAAAAAA+B+7xEmSJEmSpJoaDsfPaVkDAAAAAAB+N4zTp9wCsyRJkiRJ0t4a&#10;Dse3aUkDAAAAAAB+d3Z5fZFbYJYkSZIkSdpTw+H4JS1nAAAAAADAn52P011uoVmSJEmSJGk3XR3f&#10;paUMAAAAAAD4s/OrD6+yC82SJEmSJEl7aJzuX7y+fpmWMgAAAAAA4O/iZ0eyC86SJEmSJEkbN4w3&#10;H9MSBgAAAAAA/Fv87EhuwVmSJEmSJGnLhnH6anc4AAAAAAAeLX5+JLfwLEmSJEmStFV2hwMAAAAA&#10;4EnsEidJkiRJkvZU7A53dnl9kZYuAAAAAADgcewSJ0mSJEmS9tIwTp/SkgUAAAAAADzeMN68zy1A&#10;S5IkSZIkrd7Vh1dpyQIAAAAAAB7vxevrl9kFaEmSJEmSpDUbp7u0XAEAAAAAAE93fphuf1uEliRJ&#10;kiRJWrGzcXqTlioAAAAAAODp7BInSZIkSZI2ze5wAAAAAAAsaRinT9kFaUmSJEmSpMLZHQ4AAAAA&#10;gEXZJU6SJEmSJG3RcDh+ScsTAAAAAACwHLvESZIkSZKk1bs6vktLEwAAAAAAsJzzqw+vsgvTkiRJ&#10;kiRJJRqn+9i1Pi1NAAAAAADAsuJnSrIL1JIkSZIkSQs3jDcf05IEAAAAAAAsbzgc3+YWqCVJkiRJ&#10;kpZsGKevdocDAAAAAKC4+LmS3EK1JEmSJEnSUtkdDgAAAACAVZxfHd/lFqolSZIkSZKWyO5wAAAA&#10;AACsyi5xkiRJkiSpVHaHAwAAAABgVXaJkyRJkiRJJYrd4c4ury/SEgQAAAAAAJQXP1tilzhJkiRJ&#10;krR443SXlh8AAAAAAGA954fp9rdFa0mSJEmSpGd0Nk5v0tIDAAAAAACs57RLXGbhWpIkSZIk6UnZ&#10;HQ4AAAAAgC0N4/Qpu4AtSZIkSZL0yOwOBwAAAADApuwSJ0mSJEmSlmg4HD+n5QYAAAAAANiOXeIk&#10;SZIkSdJzGw7Ht2mpAQAAAAAAtnN2eX2RW8iWJEmSJEl6UON0n5YZAAAAAABge+fjdJdd0JYkSZIk&#10;SfpHw3jzPi0xAAAAAADA9s7G6U1uQVuSJEmSJOmvjdP9i9fXL9MSAwAAAAAA7EMsYGcXtiVJkiRJ&#10;kv7QMN58TEsLAAAAAACwH+dXx3e5hW1JkiRJkqRcwzh9tTscAAAAAAC7ZZc4SZIkSZL00OwOBwAA&#10;AADArtklTpIkSZIkPaTYHe7s8voiLSkAAAAAAMD+xM+c2CVOkiRJkiT9q2GcPqXlBAAAAAAA2K/4&#10;uZPcQrckSZIkSdJ/XX14lZYSAAAAAABgv067xOUWuiVJkiRJkqJxukvLCAAAAAAAsH/nh+n2t8Vu&#10;SZIkSZKkubNxepOWEAAAAAAAYP/sEidJkiRJknINh+PntHwAAAAAAAD1GMbpU27hW5IkSZIk9dtw&#10;OL5NSwcAAAAAAFCPs8vri9zCtyRJkiRJ6rPhcPySlg0AAAAAAKA+5+N0l1sAlyRJkiRJHXZ1fJeW&#10;DAAAAAAAoD7nVx9eZRfAJUmSJElSX43T/YvX1y/TkgEAAAAAANQpfg4luxAuSZIkSZK6aRhvPqal&#10;AgAAAAAAqNdwOL7NLYRLkiRJkqQ+Gsbpq93hAAAAAABoRvwsSm5BXJIkSZIktZ/d4QAAAAAAaMr5&#10;1fFdbkFckiRJkiS1XewOd3Z5fZGWCAAAAAAAoA12iZMkSZIkqb+GcfqUlgYAAAAAAKAdw3jzPrcw&#10;LkmSJEmSGu7qw6u0NAAAAAAAAO148fr6ZXZhXJIkSZIktdk43aVlAQAAAAAAaM/5Ybr9bXFckiRJ&#10;kiQ12dk4vUlLAgAAAAAA0B67xEmSJEmS1El2hwMAAAAAoAfDOH3KLpRLkiRJkqRmsjscAAAAAABd&#10;sEucJEmSJEltNxyOX9IyAAAAAAAAtM8ucZIkSZIkNdzV8V1aAgAAAAAAgPadX314lV0wlyRJkiRJ&#10;dTdO97E7fFoCAAAAAACAPsTPp2QXziVJkiRJUrUN483HdOoPAAAAAAD9GA7Ht7mFc0mSJEmSVGfD&#10;OH21OxwAAAAAAN2Kn1HJLaBLkiRJkqT6sjscAAAAAABdO786vsstoEuSJEmSpLqyOxwAAAAAAMzs&#10;EidJkiRJUv3ZHQ4AAAAAAGZ2iZMkSZIkqe5id7izy+uLdKoPAAAAAAD9ip9TsUucJEmSJEkVN053&#10;6TQfAAAAAACIn1XJLqhLkiRJkqTddzZOb9IpPgAAAAAAcNolLrOgLkmSJEmSdp7d4QAAAAAA4HfD&#10;OH3KLqxLkiRJkqTdZnc4AAAAAADIsEucJEmSJEl1NRyOn9NpPQAAAAAA8Cu7xEmSJEmSVE/D4fg2&#10;ndIDAAAAAAC/Oru8vsgtsEuSJEmSpH01HI5f0uk8AAAAAADwJ+fjdJdbaJckSZIkSftpGG/ep1N5&#10;AAAAAADgT86vPrzKLbRLkiRJkqSdNE73L15fv0yn8gAAAAAAwN/Ewnp2wV2SJEmSJG3eMN58TKfw&#10;AAAAAADAv5xfHd/lFtwlSZIkSdK2DeP01e5wAAAAAADwSHaJkyRJkiRpf9kdDgAAAAAAnsAucZIk&#10;SZIk7avYHe7s8voinboDAAAAAAAPFT+/Ypc4SZIkSZL20zBOn9JpOwAAAAAA8FjxMyy5BXhJkiRJ&#10;krRBVx9epVN2AAAAAADgsU67xOUW4CVJkiRJ0rqN0106XQcAAAAAAJ7q/DDd/rYIL0mSJEmSVu1s&#10;nN6kU3UAAAAAAOCp7BInSZIkSdLG2R0OAAAAAACWM4zTp+yCvCRJkiRJKt5wOL5Np+gAAAAAAMBz&#10;nV1eX+QW5CVJkiRJUtmGw/FLOj0HAAAAAACWEj/PkluYlyRJkiRJBbs6vkun5gAAAAAAwFLOrz68&#10;yi7MS5IkSZKkMo3T/YvX1y/TqTkAAAAAALCk+JmW7AK9JEmSJElavGG8+ZhOyQEAAAAAgKUNh+Pb&#10;3AK9JEmSJElatmGcvtodDgAAAAAACoufa8kt1EuSJEmSpOWyOxwAAAAAAKzg/Or4LrdQL0mSJEmS&#10;lil2hzu7vL5Ip+IAAAAAAEBJdomTJEmSJKlot+kUHAAAAAAAKG0Yb95nFuslSZIkSdISXX14lU7B&#10;AQAAAACA0l68vn6ZXbCXJEmSJEnPa5zu0uk3AAAAAACwlvPDdPvbor0kSZIkSXpWZ+P0Jp16AwAA&#10;AAAAa7FLnCRJkiRJC2d3OAAAAAAA2M4wTp+yC/iSJEmSJOnR2R0OAAAAAAA2ZJc4SZIkSZKWaTgc&#10;P6fTbQAAAAAAYCt2iZMkSZIkaYGuju/SqTYAAAAAALCV86sPr7IL+ZIkSZIk6WGN033swp5OtQEA&#10;AAAAgC0Nh+OX7IK+JEmSJEn6Z8N48zGdYgMAAAAAAFs7G6c3uQV9SZIkSZL094Zx+mp3OAAAAAAA&#10;2Jn4eZfcwr4kSZIkSfpzdocDAAAAAIAdOr86vsst7EuSJEmSpHx2hwMAAAAAgB2zS5wkSZIkSQ/P&#10;7nAAAAAAALBjdomTJEmSJOlhxe5wZ5fXF+mUGgAAAAAA2Jv4mRe7xEmSJEmS9IDG6S6dTgMAAAAA&#10;AHsVP/eSXeiXJEmSJEn/dTZOb9KpNAAAAAAAsFenXeIyC/2SJEmSJClldzgAAAAAAKjHME6fsgv+&#10;kiRJkiTJ7nAAAAAAAFATu8RJkiRJkpRvOBw/p9NnAAAAAACgFnaJkyRJkiTp94bD8W06dQYAAAAA&#10;AGpxdnl9kVv4lyRJkiSp14bD8Us6bQYAAAAAAGpzPk53uQsAkiRJkiT12DDevE+nzAAAAAAAQG3O&#10;rz68yl0AkCRJkiSpu8bp/sXr65fplBkAAAAAAKhRLPhnLwRIkiRJktRRw3jzMZ0qAwAAAAAAtTq/&#10;Or7LXQiQJEmSJKmXhnH6anc4AAAAAABohF3iJEmSJEk9Z3c4AAAAAABoiF3iJEmSJEm9FrvDnV1e&#10;X6RTZAAAAAAAoHbxszB2iZMkSZIk9dgwTp/S6TEAAAAAANCK+HmY3IUBSZIkSZKa7urDq3RqDAAA&#10;AAAAtOK0S1zuwoAkSZIkSa02TnfptBgAAAAAAGjN+WG6/e3igCRJkiRJjXY2Tm/SKTEAAAAAANAa&#10;u8RJkiRJkrrJ7nAAAAAAANC+YZw+ZS8USJIkSZLUUMPh+DadCgMAAAAAAK06u7y+yF0okCRJkiSp&#10;lYbD8Us6DQYAAAAAAFoXPxuTu2AgSZIkSVITXR3fpVNgAAAAAACgdedXH15lLxhIkiRJklR743T/&#10;4vX1y3QKDAAAAAAA9CB+PiZ74UCSJEmSpIobxpuP6dQXAAAAAADoxXA4vs1dOJAkSZIkqdaGcfpq&#10;dzgAAAAAAOhU/IxM7gKCJEmSJEk1Znc4AAAAAADo2PnV8V3uAoIkSZIkSbUVu8OdXV5fpFNeAAAA&#10;AACgR3aJkyRJkiQ10m061QUAAAAAAHpllzhJkiRJUhNdfXiVTnUBAAAAAIBevXh9/TJ7IUGSJEmS&#10;pFoap7t0mgsAAAAAAPTu/DDd/nYxQZIkSZKkSjobpzfpFBcAAAAAAOidXeIkSZIkSdVmdzgAAAAA&#10;AOBXwzh9yl5YkCRJkiRpx9kdDgAAAAAA+I1d4iRJkiRJtTUcjp/TaS0AAAAAAMDP7BInSZIkSaqq&#10;q+O7dEoLAAAAAADws7PL64vsBQZJkiRJkvbWON3HbufplBYAAAAAAOB3w+H4JXuhQZIkSZKkHTWM&#10;Nx/TqSwAAAAAAEDe2Ti9yV1okCRJkiRpLw3j9NXucAAAAAAAwIPEz87kLjhIkiRJkrSH7A4HAAAA&#10;AAA82PnV8V3ugoMkSZIkSVtndzgAAAAAAODR7BInSZIkSdpjdocDAAAAAAAezS5xkiRJkqS9FbvD&#10;nV1eX6RTVwAAAAAAgIeJn5+xS5wkSZIkaVeN0106bQUAAAAAAHic+Bma7AUISZIkSZK26OrDq3TK&#10;CgAAAAAA8DinXeJyFyAkSZIkSVo7u8MBAAAAAADPNYzTp+yFCEmSJEmSVuxsnN6kU1UAAAAAAICn&#10;sUucJEmSJGnrhsPxczpNBQAAAAAAeB67xEmSJEmStmw4HN+mU1QAAAAAAIDnObu8vshdkJAkSZIk&#10;qXTD4fglnZ4CAAAAAAAs43yc7nIXJiRJkiRJKtrV8V06NQUAAAAAAFjG+dWHV9kLE5IkSZIklWqc&#10;7l+8vn6ZTk0BAAAAAACWExcishcoJEmSJEkq0DDefEynpAAAAAAAAMuKn6nJXaCQJEmSJGnphnH6&#10;anc4AAAAAACgKLvESZIkSZLWyO5wAAAAAABAcXaJkyRJkiSVLnaHO7u8vkinogAAAAAAAGXEz9XY&#10;JU6SJEmSVLJhnD6l01AAAAAAAICy4mdrchcsJEmSJElapKsPr9IpKAAAAAAAQFmnXeJyFywkSZIk&#10;SXpu43SXTj8BAAAAAADWcX6Ybn+7aCFJkiRJ0jM7G6c36dQTAAAAAABgHXaJkyRJkiQtnt3hAAAA&#10;AACArQzj9Cl7AUOSJEmSpCc0HI5v0yknAAAAAADAus4ury9yFzAkSZIkSXpsw+H4JZ1uAgAAAAAA&#10;bMMucZIkSZKkRbo6vkunmgAAAAAAANs4v/rwKnshQ5IkSZKkhzZO9y9eX79Mp5oAAAAAAADbiZ+1&#10;yV7QkCRJkiTpAQ3jzcd0igkAAAAAALCt4XB8m7ugIUmSJEnSvxrG6avd4QAAAAAAgF2Jn7fJXdiQ&#10;JEmSJOlv2R0OAAAAAADYnfOr47vchQ1JkiRJkv5U7A53dnl9kU4tAQAAAAAA9sMucZIkSZKkx2R3&#10;OAAAAAAAYLfsEidJkiRJemixO9z51YdX6ZQSAAAAAABgX168vn55uqCRudAhSZIkSdJPjdNdOp0E&#10;AAAAAADYp/PDdPvbRQ5JkiRJkn7pbJzepFNJAAAAAACAfYpd4nIXOiRJkiRJ+i+7wwEAAAAAALUY&#10;xulT9oKHJEmSJElzdocDAAAAAACqYZc4SZIkSdKfGg7Hz+n0EQAAAAAAoA52iZMkSZIk5RoOx7fp&#10;1BEAAAAAAKAOZ5fXF7kLH5IkSZKkjhun+9hVPJ06AgAAAAAA1CN+Bid7AUSSJEmS1GXDePM+nTIC&#10;0IkYhD7dPHv14VXsEnp+dXwX3wdzH+fvhtvTL02M012sJaa+RDFE/WPz/9zX6Lf/+2//86f/3fn/&#10;fBfFf2b855/+O+K/b/7vPRunN/F3GMwGAAAA4MlikenXix+SJEmSpD6LIQZDCADtic/278NuMeg2&#10;f+bfpgG1L6cBtsx3wi76NlCXBui+Dc59H5pL/zQAAAAA+N1pYSm34CRJkiQVKrd7yOmCbKb//t/3&#10;fLFWaqQYNkinigBUKDP0tu+Bt+f27Tjxp2G59FAAAAAA0LNYLMouKEmSJEkP6DTc9m1w7fTTV/P/&#10;3e3pImy6KBkXZqOlf/4q/vNOzf8dceH39FNb6We34u+Y/+/iJ7nc/CE9sHgv2x0OoA7/7fjWy+Db&#10;Y/thUM6QHAAAAECnXCiUJEnSn/px4G3+P5+G3b4PutUyPBODcz8NzRmWk34r3hvpLQPAzsQxVxzL&#10;pOMYw29PaT72O900cbpx48Or9NACAAAA0Cq7xEmSJCn6PvgWF1trG3p7qu/Dct8H5VxgVo/F6z7e&#10;C+ltAcDG/jcAd9r19kvus1sLZBc5AAAAgHadfmbBDhmSJEld9ePwWw+Db4/xyy4sn3OPn9RSMXCR&#10;Xv4AbCCOPU43I6SfP/31c1or9e3Y2A5yAAAAAK04XQjNLQRJkiSp+mL3pzTYdRsXWw2/PV4akHtv&#10;QE4tdhq+iJ9FlvTsYn0lfXXAX8XQVRq+9xOoOyw9J6dj5/SUwebiJobcd4/0nOJ1dXptxVB2fC99&#10;6338stD3nePtJs0exOsw9xrWMsX7Pj3U0Iy0KVD2Nb9mvkcBNnb6Qsgs/kiSJKm+4gKeAbiy4nGN&#10;xUIDcpKkH4vvhfRVAT/5vgvcadDALnD1FRezro7v0tMJm0iDmvnXqLRG43R/OgeePxO/D87Fd5sL&#10;/awhhjOzr0stUgzGpocamhHfVbnX+9rF35H+JAC2ku4Cyn5QS5Ikad+dLo6kC3UG4NY3nHaQO91Z&#10;7yKVJHWcgTh+9H0Ibn5t3MYQwa+vF1Wa4Tg24lxDu+80KBfnxTcf4/svvXRhEQbiyhbv3fRQQxPi&#10;XGwvx07xd6Q/C4AtnQ4otWHHd7kvSql0p7sksq9JrVYsqGeemyLl/vu1bHHBK/fYSwsXu4t8/ww3&#10;BLcf34bj5ufFhW9J6i4DcQQ7wXWU4ThWZCBOVRa7yn0bknsfaxfp5QyPltZc868zPTsDcbTmtDab&#10;ea1vVXwPpj8NAPplsVRrF4tphii2tfadKum/loIMOKtkcaH9dEJvIbkK3y+IG46TpD4yENevb+d1&#10;huA679aOSJRkIE7NdNpJzroGj2MgrmwG4mhJnJvtbS02juPSnwcA/TJEobWLxYf08mMjpwWgzHNT&#10;qvRfS0E+y7V0cWHVYnH95ufx7fx82kFSkhrOQFxf4kLL6SdRv/1EnEEVnfp+7O7mQ5bmc0YtFq/r&#10;GMSJ8+X0UocsA3Fli/dheqiheru9PmNnaQCYv6jtIKKVigUHC7Tb2uJOlfRfTUEG4rRE3xaFDcG1&#10;6jQct+bPZUuSVslAXB/iPO50nGb9Rv9qPt6zaxxLiXPE7OtMaqlvu8e9t2bNrwzElc1AHC2JG1Ry&#10;r/PNm88f058IAP0ySKG1igX89LJjI1u839N/NQX5HNdTOw3BxU+iHo5vLf724ezy+iIW+11Ql6Q2&#10;MhDXttNucIfp1lCKHtvpopwdIXgmnz3qrriJzGcniYG4shmIoxWxrp57je+l+PvSnwoA/XJRVKWL&#10;RbS4CJ9ecmzktCieeX5Klv6rKchAnB7d/L0fQ8o+l/sWCyJzn7OvEUlSFcXnePpYpxFxk0IMwm1x&#10;7qZmu3Xcz1MYiFPXGY7rnoG4shmIoxV7X1uN88r0pwJAv04/vZH5opQWa5zu0suNjcwHvpvcqZL+&#10;6ynIQJweWpygx2eB3eD4USzyxkJk7jUjSdp38d2ePs6pnJ9F1QoZjONRDMRJ/+Xzs0MG4spmII4W&#10;pB29s6/xXTV/nqU/GQD6FAuv2S9JaaHiwDC93NhIXCzLPTelS//1FGQgTn8rLmKchp2c+PIAp59T&#10;zbyOJEn7zEBc/dJ6jJ9F1XqN0501Gh7C55L0S/PnZ9xkmN4iNM5AXNkMxNGC026imdf37rJhCQDM&#10;X9yH6fa3L0lpiRxsbW7LO1XSn0BBBuKU69sg3M1Hu8HxFKfBODvUSNLuMxBXL4Nw2rr4/DDYwd/4&#10;fJLyzZ+dX/ycavsMxJXNQBy1q+0zwk6nAHTPLnEqlTuPt7flnSrpT6AgA3H6sTQI994gHEswGCdJ&#10;+85AXH0MwmlvxeeIdRtyfE5JD+o2vWVojIG4shmIo3bxGs69tvea9xwAzGr7Atf+c4Fme1ufvKc/&#10;g4IMxOnUON0bhKMUg3GStM+cb9XDIJx23zjd2TmCH/m8kh6VwbjGGIgrm+EcahbHzDUeJznWB6B7&#10;donT0g1+fmNzWw+6pj+DggzEdZ5BOFZkME6S9pWBuP2LY7T5+/OjwRLVUqwhuFhG8LklPSmDcY0w&#10;EFe2ON5IDzVUJ87vcq/rved9BwCz+ELMfVFKj26c7tPLio3s4U6V9KdQkIG4Pov3tkE4tnIajMu8&#10;LiVJ62Ygbt/iZyjn5+hL7rmTKshQR+e2Xk+Squ7q+C69laiUgbiyGcyhVt9ueKrzGCn+7vTPAIB+&#10;OdDXUsXF8vSyYiN7uFMl/SkUZCCurwzCsRdpAciNFJK0YQbi9skgnFrK2k6/ar3YK+2l07GAwbhq&#10;uU5WtlhPSg81VGUP19yek2N7AJhZuNWzG6d7wxrb2sudKunPoSADcX30bRDOzxexP7FIHK/N3OtW&#10;klQ2A3H7Eudg8/Nyu4fzMGnJYp1w7m16qdMJn2XSMsVnqLWc+hiIK1usI6WHGqpxOt8bp/vca7qW&#10;4vgu/XMAoF+xyJX7opQeWtwlkV5ObGQvd6qkP4eCDMS1X1zsjoW49JTDLp0+iypfFJKk2opjhPQx&#10;zIa+3Yx0897wiFovLl4b6uiHzzRp8fwUdUUMxJXNQBw1auY6jN1LAWD+YndBU08sFszsDretPd2p&#10;kv4kCjIQ125xF3EMqaenGqoQAwG517MkafkMxG3Pz6Oqx/zUUh8MxEnLd3pfGUSogoG4shmIo0at&#10;nPfFd1H6JwFAvwxY6KnZHW57e3r/pj+Jgnxet1eclMZFJsPF1Oq0cDxOd7nXtyRpuQzEbed0E5Kf&#10;R1XHnS4I2sW6aT7fpHLFMJAdN/fNQFzZ4j2QHmqownzs29YvqxnOBoD5oN8ucXpksVjmZH57e7pT&#10;Jf1JFGQgrq3iwrYLS7TCbnGSVDYDcduIXeGsl0j/5ScAG2UgTirb6T1mIGG3DMSVzUActTmt2Wde&#10;y9U2n8+mfxoA9MuQhR6bE5nt7e1OlfRnUZDP6jaKhVA/PUSLYgedOD7Ive4lSc/LQNy6vu8K9+vz&#10;IPXe/Flkt7gGnYZ1Ms+3pGWL82W/ELA/BuLK5joSNdnbNbfFcvwOQO9Oi73uetZjcgC1ub3dqZL+&#10;LAoyEFd/8b61+Enr4rPKRTVJWjYDceuxK5z0oOwW1xDH7tJ6xfstjjXS248dMBBXNgNx1GQ+D7zL&#10;vY5rz3oCAMzmL0V3P+thzQeF6WXDRvZ4p0r60yjIQFy9nS4wzM9feiqheXaLk6Rls4Bdnl3hpMc1&#10;fy7ZLa4RBuKk9RvGm4/pLcjGDMSVzUActWj9s+Ds8voi/VMBoE9p8Tf7RSn9mLvYthcXxHLPzZal&#10;P42CDMTVWbxf7QpHr+LngXPvC0nS4zIQV5Zd4aSnZ6ijfgbipG2KwWLrRdszEFc2A3HUovUbe70X&#10;AWDW+he+np8LMdvb60l6+vMoyEBcXcVFhRgGSk8fdCu+t2KhP/c+kSQ9LOdh5cTxWhy35R53SQ/L&#10;UEfdfAZK2xXvPzefb8tAXNnimmN6qGG3Yve0Ho6H7BIHQPfsEqd/NRyOb9PLhY3ESWTuudm69OdR&#10;kIG4eoqL1k4w4Wfze8PP0EnSEzMQt7zT+sc43eUeb0mPLy4iWjOqUw8XgKW954bK7RiIK5uBOGoQ&#10;Ox7nXr+t5f0IALO9Dtto++KO3/QyYSN7vlMl/YkUZCBu/8X7MxYx7Y4AeXHn+16/xyRpzxmIW5af&#10;SJXKFRcU01uNSjg+l3bTbXpbsiIDcWWL643poYZdinX8Xo6F4t/pJn4AuhdfhrkvSimGcdLLhI3s&#10;+U6V9CdSkIG4fRcnlHZEgH87LTT5CVVJelQG4pYTNy8Y/pDKFsd6bhKqh89EaT/5/Fyfgbiyzd8x&#10;BuLYtV52h/uem1cAYOZnQ/Rb43TvZHxbe79TJf2ZFGQgbr/FRWp3V8HjzO8dP6EqSQ/MQNzzxfmU&#10;tQ5pvU7rF1cfXqW3IDtmIE7aVzEUZ41pPQbiymYgjj1L54hd7Rwex33pnw8A/Tr9fEjmi1L95q6B&#10;7e39TpX0Z1KQgbjddmtgGJ7G55okPSwDcc9zutDpJ1KlTYpdGdNbkZ0yECftL0PF6zEQVzYDcexZ&#10;b7vD/ZdfAwOA+UTAYrFScQJu2GNbe98dLkp/KgUZHNlX3xYnnTzCcxlSkKR/ZyDu6eKGv72fS0kd&#10;dJvekuyQz0hpv8VxTHqrUoiBuLLN3zEG4tit2JEz97ptvTj2Sw8BAPTL4IW+Z3e47dVwp0r6UynI&#10;5/J+Op0su1MXFnMa/O50EUqSHpKBuKeJnakMekj7KI713Gy5Tz4npX1nKK4sA3FlMxDHXs3Hpm9z&#10;r9lucqM/AMwnA3br6L5YFDu7vL5ILwk2EAvGNbwX059LQQbi9lFckHYhB8qIhdLc+06Ses9A3OOk&#10;HbZ9p0h7K9Y23Fi0OwbipAoyuFCMgbiyGYhjr+IcO/ea7ab5uDw9FADQL8MXcsKyvVruVEl/LgX5&#10;TN5Ft4bhoKwadkWVpLUzEPdw6Yaiu9zjKGn7YvjKbkf7YiBOqiRDcUUYiCub60vsUS3X3EoXj0N6&#10;SACgT7XsTKWCuXN3c7XcqZL+XAoyELdt8ZNb6akACvN5J0k/ZyDuYWJ381rOn6TecwFuPwzESRVl&#10;KG5xBuLKZiCOPXLO+K35cfiSHhIA6JddOjpunO7Sy4CNxAJx9rnZYelPpiADItt0ujhgwRFWFzuH&#10;5N6TktRjsWCfPh75g9PFTDf0SVXlpqN9MBAn1ZWB4mUZiCubgTj2xnrjz8VNZemhAYA+nXaJy3xJ&#10;qv38hMX2arpTJf3JFGQgbv3iwoCFRthOLEy7QCdJBuL+Jc5dfV9IdRY34qa3Mhvx+SnVl3X75RiI&#10;K5uBOPYmXpO512qveY8CwGz+Urz99UtSjWd3uM3VdqdK+rMpyEDcysUOI1d+Nhq2ZihOkgzE/Y1h&#10;OKn+XIjbls9QqdKsWS3CQFzZfMezJ7EbmuOe37NLHADds0tcf7nLbHsxlJh7bvZa+rMpyEDceg2H&#10;4xcngrAfcSwa78vc+1WSeshAXF4cH7ugIbWRz7nt+ByV6uz03jUU92wG4spmII49iZ2Jc6/T3vM+&#10;BYBZfCHmvijVXnHBOT3tbKTGE/H0p1OQgbh1MgwH+2QoTlLPGRT53TDevDfEIbWVz7pt+CyVKm6c&#10;7uNcOb2deQIDcWUzaMNenNYVHfNki8fF9RAAuhdfhrkvSjXY1fFdetrZyPw8VPczxelPpyADceWL&#10;YRsLibBfhuIk9ZohkZ8ZhpPazefd+nyeSnXnc/N5DMSVzUAce2F3uL8Xj096qACgX7X9hKOekLvK&#10;NhfDpzUuRqY/n4IMxJXNMBzUwVCcpB5zofN/Yhgu9xhJaiefeesyECc10Djdpbc0j2QgrmwG4tiD&#10;01qi452/Fo9PergAoF9ODtrPXQDbq/VOlfTnU5CBuHIZhoO6GIqT1FuGQ74xDCf1k8+99bhALDWS&#10;X315Ete8ymYgjj2o9Zrb2sX5dnrIAKBfLj62WyyAGQjZVs13qqR/AgUZiCuTYTiok6E4ST1lMOTb&#10;MJyhDamvfPatw2er1E5n4/QmvbV5IANxZTMQx9Zi/TB+GSv3+tTPxTFhetgAoF/D4fg290Wp+ou7&#10;JNLTzEZqvlMl/RMoyEDc8hmGg7oZipPUS70PhRiGk/rNUFx5Pl+ldor389nl9UV6e/MABuLKZiCO&#10;rbmm8sjsNgoA8wGEafrmipNlQyHbqv1OlfTPoCAnb8tmGA7aUPv3pyQ9pJ4HQuIY2LCG1HeG4sry&#10;GSu1Vax3pbc3D2AgrmwG4thafCbmXpv6Q+N0nx46AOiXoYz2sjvc9mp/X6V/BgX57F0uw3DQlrgD&#10;3oU8SS3X6zBIXKD0+S4pdZs+GliYz1mpyXxmPpCBuLIZiGNL83m0Xzx7Sld2iQMAu8Q1VCx82Up9&#10;e7XfqZL+GRRkIG6h5u8vn3nQHovYklqux4E4w3CSfi1+Pjl9RLAgn7VSm52N05v0NucvrCWUzUAc&#10;W4rz6NzrUn8vrlWmhxAA+hWLULkvSlXYON2lp5WNtHCnSvqnUJCBuOd3Wui/+vAqPaRAY2LBP/fe&#10;l6Ta620gLm5ecBOepGx2rFicgTipzeK97dcR/s1AXNkMxLEVa4TPzDUUAHoXJ1PZL0lVl7vFttfC&#10;nSrpn0JBBuKeVywExvBpejiBRrUwZC5Jv9bTQFysNcz/3qp3z5ZUNutYyzIQJzWcG+H/yUBc2QzE&#10;sZX4/Mu9JvXAfH8AwHxAcZhuf/uSVF05qNlcK3eqpH8OBRmIe16G4aAfdjKW1Fq9DMSdbrxz4ULS&#10;PzoNcNm1YjEG4qS2sx72dwbiymYgji14Xy9T7NyeHlIA6JNd4urPXbXba+WCT/rnUJCBuKcXwzHp&#10;YQQ6EYuuuc8DSaqxXgbi5n+rm+4kPagY4vJTgMswECe1XbzHDTX8mcGZshmIYwvWBJfJ+xcAZg4s&#10;6q2Xiyp71tIJd/onUZCBuCd3mx5CoDNxrJP5TJCk6urh3M3unpIe2/zZ+CV9hPAMMSyTe3wlNZRf&#10;ifkjA3FlM1DD2mIA2LHNchmoBqB7domrt8F26ZtraaA0/ZMoyEDc44uLx3YNgH6ln967z30+SFJN&#10;tT4QF8e5LlpIeko9DAyX5vNX6iPXAvIMxJXNQBxrG8abj7nXop6W9zAAzFoa6ummcbpPTx8bae1O&#10;lfTPoiADcY9rOBy/GIYD4vs29xkhSTXV8sBHXIQ0jCHpOcUOk+kjhSfwGSz1UbzX09ueHxiIK1tc&#10;O0wPNRQX1wIc1yxbPJ6usQDQPScN9WWxcHut3amS/lkUZCDu4Z1OfOfvpvTQAZ07G6c3uc8KSaql&#10;VgfiThcsDscvuX+zJD2mON5LHy08kgvHUlfdprc+iWtbZTMQx5rsDlcm15MBYGYRu6LG6d5E/7Za&#10;vFMl/dMoyEDcw5u/k/wMBPCT+bPh9tfPCkmqpVYH4uZz07vcv1eSHlusscTOwOnjhUcwECf1lc/K&#10;nxmIK5uBONYS19zi2mfudajnFceK6WEGgH7F8EHui1L7K+6SSE8bG2nxTpX0T6MgA3EPzt2uQFYM&#10;lGQ+MyRp97U4EBd3mef+rZL05MbpPn3E8AgG4qTOGqe79PZnZiCubAbiWItrJ4WbH9/0UANAv0zf&#10;779Y5LI73LZavVMl/fMoyEndAxqnO59xwJ+4W1RSrbU2EBc/bWgAQ1KRDHo8ms9jqb9ic4P0EdA9&#10;A3FlMxDHWubPNb9iVrA4XkwPNQD0y7DG/rM73PZafZ+kfx4F+Yz9R6Ofgwb+LYYwsp8hkrTjWhqI&#10;M5wsqXQGPR7HQJzUYfOxWPoI6J6BuLIZiGMNceyXe/1p4ewSBwDzCYSF7d0WC1xnl9cX6aliI63e&#10;qZL+eRRkIO7Pxeebix7AQ82fG7e/fo5I0p5raSAudm/K/Rslaamsfz2OgTip0ww2nBiIK5uBONYQ&#10;58u5158WzjA1ABjY2HNOPrbX8p0q6Z9IQT5f/5zdL4HHslgmqaZaGYibj9ne5/59krR4Ltg9mIE4&#10;qc/ivZ8+BrpmIK5srklRWsvX3PZY/PJGeugBoE9+/mTHzSd36WliIy1ffE//RAoyEJcv3ld+KhV4&#10;rPjccPFPUi21MBAX56M+dyWt3G36COIvfDZLHWeXOANxhTMQR2l2IF+3Vm7WA4BniZ16cl+U2rD5&#10;oDA9PWyk9TtV0j+TggzE/d5p4d6wL/BErX83S2qn2hedT0PIh+OX3L9NkkpmF4t/MxAn9Vu8/9NH&#10;QbcMxJXNQBwlef9u09nl9UV6CgCgT6dd4jJfktouC4Dbi4tYueemldI/k4IMxP1e/OxWengAnsSd&#10;pJJqqPaBuPnfcPvrv0mS1siwx78ZiJM6r/Nd4gzUlM1AHCXF6yv3ulPZvK8BYOZAZD/VfvGkBT2c&#10;WKd/KgUZiPslO18CC/Bz/5JqqOZzuvlvtxunpG1z7vhXBuKkvovPgPRx0CUDcWUzOEMpsUuZY5jt&#10;skscAN2zS9x+igsQ6WlhIz0MiKZ/KgUZiPtfcbIb3zPpoQF4lthJN/dZI0l7qdaBOD+VKmkvWRv7&#10;MxeTJfW8S5yBuLIZiKOUYbz5mHvNaZ28twFg1sMQ0N6Liw/p6WAjvdypkv65FGQg7n+5mAEszXGr&#10;pD1X60Dc/Lf7qVRJuyjWZdJHE7/oYc1K0t/r+RqCgbiyxVpLeqhhMacbrxy/bFo8/naJA6B78WWY&#10;+6LUinV8d9de9HKnSvrnUpCBuJSfuwEK8NOpkvZcjQNxdt+UtLucS2a5oCwp6nWwwUBc2QzEUYLd&#10;4fZRPA/pKQGAfsViU+6LUis0Tvd+UnBbPd2pkv7JFGQg7tudRz7XgFJi98ncZ48kbV1tA3Gn8yA/&#10;lSpph8WwbvqoIjEQJynqdXDJQFzZDMSxNDe07qc4hkxPCwD0y13h22U6f3s93amS/skUZCDu9Ln2&#10;Pj0cAEW4mUPSHqttIM4d+5L2mgt3vzMQJymKz4Ied4kzEFc2A3EszbnmzvIrZQBwurBoWn/l4gTW&#10;Lkrb6ml3uCj9symo94G4Gn8qDKjP6U7TzGeQJG1ZTcdBcSHVcIWkPecG0p/5zJb0vR5vRDUQVzYD&#10;cSzJTuT7K44j09MDAP2yq9H6WdzbXm93qqR/NgX1/Fl6WqC/+vAqPRQARTl2lbS3ahqIi78192+Q&#10;pD3V4y5If2IgTtL3ehxsMBBXNgNxLGk+13ybe51p4+wSBwDziYVd4lYrTlwt7G3rtLtMZ6/59E+n&#10;oM4HNG7TwwBQXI/f45L2XS0DcS5QSKqlmgaNSzMQJ+nHeruuYCCubAbiWJKbr3baON2npwgA+mWn&#10;jfVykrG9Hi8EpX86BXX7OTqfUMVwSnoYAIo6G6c38/e4n1+QtKtqGNwwTCyptmLtJn2Edc1AnKQf&#10;6+3agoG4srlWxVJ6vOZWU46rAeiexfEV87OCm4sLVtnnpuHSP52Cuh2Is+U2sILTsephunVBUNIe&#10;q2EgbhhvPub+dknaa3Hclz7Cuub4V9KP9fbZaCCubAbiWEqP19xqan5+vqSnCgD6ZYF8hcbpLj3c&#10;bCTuhMg+N42X/vkU1ONAXA0Xf4G6nQbh5s/X2i8Env7++ThQfy4W53KPnZbp9PhmHnct1M5/Pj5+&#10;WstAhaQaG8ab9+mjrFs+vwsWN4fnvtcbLdZwovn/303xtdfRzakG4spmII4lxK855F5f2lk2awGg&#10;d2nnjfwXpRYpDgzTw81GTgs/meem9dI/n4J6HIjzmQaU1NLPo8aNJ+mfxR9YQC3erge2KCsudGVe&#10;E5K0+2IYLIZ608dZlwzElSvONdLD3KXTwPy3G4dvDcnVVU9DTAbiymYgjiWcBq8zry/tK+93AJjN&#10;X4q3v35JaqHmg8L0MLORni+0poeAgrobiPOZBhTS2s+jxr+j9wu5D2EgrngG4jrlvaXHFt9bp4H0&#10;bxe25u/jm/cxMHF6LV19eBXf099LL7P/fP+/j++9+J8/DVqcdnq9+RgXYOb/s52J9Oh6v3jXyjHx&#10;HovPuvQwMzt9bs/vt9xjpX0VnwvpaWuegbiy9f4dy/PZjbyurE8C0L1YuMx9Ser5xaJCepjZSM93&#10;qqSHgIJ6Gog7neTaYpt/+PFiaLoQ+n5+/cSQ0+li6A99+aW4UPrtJ13if/Z0AfXmffzn+C5t2+k4&#10;9PRaaWshLV7H6Z/IX5w+KzKPnxbLQFynTt+r+deE9N/PKX8/1orv4vTSKe50gfv7sJzXqf5Rzxfv&#10;Wjs23lPxGZgeZn6Rzt+zj5v2US/rIwbiyma9gueaX0c2Wako73kAmMUXYu6LUk/PAsv2ej95Tg8D&#10;BfU0EDfnojo/ic/Y+bvu7fcLmvG9V/TCTewsknYtOb33DGhWLxbz43Xz23PdQl6fD2Igrni+uzsU&#10;382Z14I6Ln3X3q49/PZQ8ZqNIYz5/2tATj83H/unl0l3DMSVKz4T08PMH8yPk0GHndbLUIOBuLIZ&#10;juE54nzCcUp92SUOgO7Fl2HuS1LP6Or4Lj28bGR+HrpewEkPAwX1MhAXJ7lOmjgNwMUd47GjyJ6G&#10;mL7tcPKxlzulW3DaFW7+jm52Aa3ji7ePZSCueAbiOmSoSPH9Gq+D03FbhQPa898eQ53tHifoUfV6&#10;Hur1Xy4DcQ9zGkjyc9e7Kz4b0lPUNANxZZtfRwbieLJYg829rrTv4nlLTyEA9Csu3uW+KPWExul+&#10;j3de9yQWTXtfQEwPBQX1MxDnhKlH8T2WhlVudzUA949iYc9Q+j6dBuHm56b172fDmQ9nIK54BuI6&#10;kwaJcq8FNV58t34fgmtpLcJwnHq90cBrvlwG4h5nfszsFrezehgUNhBXtlg3Sw81PEqcZzhGqbN4&#10;3tLTCAD9cqKxXIZHtudOFQNxa+hhIC5Olgz49uP7EFwsjjWxwBHD/objduH0uqposPKpxTBC+ifz&#10;AAbiimcgrjPxGZR5Hajlxuk+zn17uDgew3FxjJp9HNR2Fe50+FxNnIvtNANxjxfD1rnHUtsUz0d6&#10;aprlOlXZ4ngqPdTwKK651V0P3x8A8E89XKgsXSxaGR7ZljtVvpUeDgrqYyDOgG8P0lBK67tv3Prp&#10;3/XFd3I89r18L8fF+vRP5wEMxBXPQFxH4vMn8xpQo83P9+e4WNzj2sO33eANZ3RVh7vEWdMql4G4&#10;p3HcvqM6+Ew0EFe2+TvGQByPdlrf81PaVRfHl+npBIB+WUR/foZHtudOlW+lh4OCWh+Ii5MkA77t&#10;iue2l127fuzbBWS7xpV2WiibH+eeLua5uPZ4LqwVz0BcR07fb/nXgRopvlPjAmaPu2X9yWkwzoW5&#10;LurtxpaejqHXzjH70xlS2kfx+ZCekmZ5rZUtjifTQw0P1sPGAF1kTRwA5gMbi4lPLk5IDY9sy50q&#10;/ys9JBTU/kCcAd8WxedkPLe9DcL9VnxXWAQoosdBy1NeT49mIK54BuI6MX/murGt4dJgjJ1u/8Jg&#10;XPv1dvE+ve+zj4Wel4G453H8vpMaH443EFc2A3E8RffryI0Ux5jpKQWAfpn0f3qGR7bn9fu/0kNC&#10;QS2/3uLkyEW3tvw3COfiyk+dHg+DTIs4DaV39POoPzVO926KeDwX1IpnIK4Tg93hmuz0fTpOd47J&#10;H85gXNv19F5wzlYuA3HP5xh+++L7Lj0dTTIQV7b5O8ZAHI/iBqzGsg4OAPNJhwXERxeLVRaqt+dO&#10;lf+VHhIKanwgzuJII9IgnIuD/+h00cmCwJOcBuHmx67nC3duingaF9OKZyCuAy5OtNlpyLHx3V9K&#10;Oh37Zh5X1V1P56g9H1eXzkDcMlpeD6uicbpLT0WTDMSVzZovj3U6N8m8llRnjoUAYGbx8Ak1fiJa&#10;AxeDfi49LBTU9AKgC3BNiGGTOMnNPsfKdnq8DMY9mNfYaTHZT+Y/kYG44hmI60Cch2aee1VafKfG&#10;eW16enmGuGExLvjmHmfVWy83ohqIK1d8zqaHmWdyDLJd8RmRnoYmGYgrm4E4HsO6TaO59gNA79JP&#10;XuW/KJUtDgzTw8dGBneq/FR6WCio2YE4A77VOy0eWpx+VrFAaOfXP0vHin3+POov2R3u6SysFs9A&#10;XONcLGyn+D6NGxMNWC8vBgzn42I7JTdSL8ddjrHLZSBuOfGdFY9n7nFW+Vper3CMWzYDcTyG9eVG&#10;c/0HAOYDncN0+9uXpPI5eNicC6q/lx4aCmp1IM6Ab70MKS1fXJxODy+z02ts/uzzGvtWPA4GJ5/O&#10;8VvxDMQ1Lp7jX55zVdjpxi536Bc3P9beLw0Ux17pKW2aY+1yGYhbVpwL5R5nlS8GvtPT0BwDcWWb&#10;v2MMxPEg3ottZz0TgO6li+rZL0r9nOGR7blT5ffSQ0NBLQ7EWRyuVyxSuDu7TPG4WiT4NrzkNfZz&#10;FpKfx0Bc8QzENey0K4uBiaqL5y92u4rnMj2tFHa6qGe3uPqbz8PTU9osn+/lsuaxvPlxNXC8QS3v&#10;mGkIp2zWMXioeK3kXkNqI58FADBzwPPvhsPxc3q42IiT5Hzp4aGgJneI6+DiQotiFzMXTcrX625x&#10;dh78S/MxSHqYeAIDccUzENewuAiaec5VS+N0PzS8s8uepWFSa101N79/0tPZLMfd5TIQV4Zh4w1q&#10;+BdrrPWXLY6D0kMNfxQ3BjseaT83gAPQPbvE/TuL2NuzmJ0vPTwU1NpAXJzk2qGiLqfvaTtkrloM&#10;wvfyPjm9vubPOQtgf8hP5j+bgbjiGYhrmAvP9dbTscSexY0OuedHddT6xTvH3+UyEFdGrI/nHm+V&#10;Kz4n0sPfHANxZYtrKemhhj9yA1Yf+TwAgFl8Iea+KDXXwV2pe+dOlT+XHiIKam8grt2fW2jRaZDE&#10;xfBNOn3vNL4zmJ9H/XfxGKWHiycyEFc8A3GNctG53uJ42zDcfpwuuDuerrLWL95Z5yqXgbhy5sf2&#10;c+4xV7laPaYwEFe21r9Deb74bHEs0kfxPDs/BaB7TkD+XNxRnB4mNuJOlT+XHiIKau4nUxsf8GlJ&#10;fP9YmNi+Fo8DYhFk/rf5edR/ZXe4RRiIK56BuEbFZ1Dm+daOi+/VGGRMTyE7crrgZ4ijuuI91fIu&#10;cY7Fy2UgrhzXEDao0XU8r6Wyzd8xBuL4K9fc+sp1bgCYxWJB7ouy68bp3uT8ttyp8vfSw0RBTQ3E&#10;Ge6oQvrcs3Prvmpi4OQ0COfnUR+c3eGWYSCueAbiGuQcqMLG6d73xv4ZNK2vli/e+Zwvl4G4snyW&#10;rtx8Dp8e+qYYiCtbrCumhxp+c1oftINyV8VxZ3r6AaBfLlb9XtwlkR4eNuJOlb+XHiYKamogrtFF&#10;tJakBQmLyzssdhVJT1OV4jjPzQ8Pz0W05TjHKJ6BuAY5B6qr+M5oeRer1nh/VdY43aenrjkG4srl&#10;WL4sx/fr1upgsIG4shmI42+aut6hh+faEACc7vByV0AqFqZiMCE9NGzAnSr/Lj1UFNTKCaLPtP2L&#10;C6kxdJV7/rSP4sJKbe+j03epn0d9fBaJFuOCWfEMxDUovm8yz7V2WBy7OcauTwwX5J5P7bNWB04d&#10;n5fLQFx51mvXq9XBJgNxZWv1dcMynG/2WRx7ppcAAPTLnQH/K+4aTg8LG/F6/HfpoaKghgbiLITs&#10;2Gkh0IJyFZ0uXM3PV3rqdus0CDd/fp3+3sy/Q39pfi8abliOgbjiGYhrjIuD9WQYrm6+n+qp1XNZ&#10;x+nlMhBXnjXbFRunu/SwN8Uxb9msA/Mn83fk29xrRp00f3+nlwIA9MsF+W8Xu/3kyfbcqfLv0kNF&#10;Qc0MxM0nu+mfxM4Yhquv08WrHQ/FxQVe36FPz00RyzJwUDwDcY3xc451FBcZDcPVz3dUHcWxd3rK&#10;mnI6p8j8e/X8DMSVd7oBK/PYq0Bjmz8dbSCubHGsmh5q+Mn8HenXSXqu0e8UAHgUd3g5YdiDGN7J&#10;PTf6ufRwUVATn4lOdHYrFgBdCKmz0/O2s6G4dFHCz6M+o3jsDDgsy7BB8QzENcaQ/P6L9QLfFe3w&#10;PVVJDe5m4Zi9XAbi1hHfh7nHX8sWnxXpIW+KgbiyxfszPdTwH9fcFMX5T3pJAECfThdTe1+E3/Gu&#10;L71wp8rDSg8XBTUyJOxi+Q7FTqQuetfd6SLWDo4ZTsdu82eVi2rPz+5wyzNoUDzf8Q1xgWL/xXmq&#10;Ybj2+K7afy1e2HfsXi4DcetwU/16tXjsYSCubAbiyDkfp7vc60V9Fee06SUBAP3q+mda5oPC9DCw&#10;EReCHl56yCiohQU+d/3sj2G4dtp6KC7e33HBJ/e36XHFc2nIYXmGDIpnIK4hLlDsu/i+9T3RrmG8&#10;eZ973rWP4jgtPVXNMBBXLgNx6zjdmJV5/LV8BuL02AzE8SvvOf1YXJtILw0A6FPPJ7QGR7YXdyjk&#10;nhv9XnrIKKj2gTgLwfsT37EGmNpqi0GqdKzm51EXzO5wZRiIK56BuEacPtcNy+82w3B9iIvHuedf&#10;O2k+N09PVRMcx5fLOsh6rG2s1A52pl+a4ZyyGYjjV45z9WM+IwBg1uMB0nwSb6vYjTkZflzpYaOg&#10;BnaIc6F8R9LFbru/NNhaF11Or6H5c8kFtGWLx9PdkWUYiCue7/lGzN8jdsneaafv3AYvRJPnWH2/&#10;tXbhzvF8uQzErWd+vG9/ffy1fC3ewO8aQNla+87keWK9y3GHfs06KADdSzuPZL8oWy0uQqR/PhuJ&#10;k7Xcc6N86WGjoNoH4ux6uS8+49qu9GB9vJ/j4k7uv1vPzE/mF2MgrngG4hrhGGGfxYUj6wT9cby1&#10;z+L9mJ6iJsS/J/fv1POL93B6mCksviNzz4EWrrEdMoOBuLLFuUV6qGE+5rj5mHudqO98TgDALL4Q&#10;c1+ULWaxZHvuVHl86aGjoJoH4uL9lP4Z7MAw3rzPPU9qqxKLCekmBT+PWjDDw+UYiCuegbhG+LnU&#10;fRbHb+kpoiNx7OW4a5+1dMzmNVYua7zr6fGG+i1q8XjEQFzZSqxNUSfHtfpT8bqwSxwA3Ysvw9wX&#10;ZZM1eKdVbdyp8vjSQ0dBle8Q5yL5Tpx29rL40E8LHVOcLi7M/1leO4WzO1xRBuKK57u+AS4I7jbv&#10;r475/tpnLV3gd4xfLgNx6/JaLp+BOD22lr4veR7X3PS34vWRXioA0K+4SJj7omyqcbqPi87pn8wG&#10;3KnytNLDR0FV7xDn5512we6XnXb14VV6CTzJaYjSz3WtUks7jeyRgYLiGdhpgIsU+yu+g60RUPnN&#10;UU0W51Xp6amec8RyGYhbl/PW8hmI02MzEEc43WhrJ3L9pZaOrQHgyXo4OTEFvz0XgZ5WevgoqNaL&#10;IHEy4yLePnQxWK7feuqCwmmx6uDnUddqOBw/p4eeQgzEFc9AXANcSN5Xp+/gZw620w7H8vurlZ92&#10;crxfLgNx65pfy59yz4OWq8VrFwbiyhbvy/RQ0zHX3PSQWhy6BoBHa/kugliAMjSyrXj8LQQ+rfQQ&#10;UlC1uwL4CcBdiBPK7POjPnrE+/A0COfnUVdvsJNmcQbiimcgrnJpEDr33GqjXBDgR6f3qJ01dlUr&#10;71HH/eUyELeu+TG//fU50LLFUEt6uJthIK5sBuI4XXNz45UeUByTppcNAPSr5Z+JaPGEsjbxHOSe&#10;G/279BBSUL07xPls21os7rnIoYcMXPl51G1yoWwdBuKKZyCuci2fa1eZm0rI8F22sxp5nzpXLJfj&#10;/HXNj7mBuPI1d8xvIK5sBuKI9cjca0PKdnV8l146ANCvFu+IjcWnVn5qoVbutn5e6WGkoFovUsZF&#10;m/RPYAPpLrzPuedGffW3Y420K5CfR92oVnYX2TtDBMUzEFe5GOzIPK/aoPg+ju/m9NTAT7xX91O8&#10;V9PTUjXnAOUyELcuNzqvkoE4Par5O8ZAXOesS+tRjdN9eukAQL9avHPdicH23KnyvNLDSEE1fva1&#10;coGgZhaE9WOxCJVeGienQbj5s8VFsA0bp3tDD+swEFc8A3GVc3PQfjIozd+cjt+8X3dTCzeAORco&#10;l4G4dVn/WCUDcXpUrnv1zTU3PaV43aSXEAD0qcnFv/nEK/3z2EgMCWSfGz2o9DBSUJXDwH7qaVOx&#10;G5iLG/q174sKcfEuLtDk/me0XnHR5vSGpTgDccUzEFcxFwJ3lONnHsDFxf3UwrGcc8ZyxflWephZ&#10;QQze5J4HLVeL56+Og8tmIK5vrrnpKTl+AoBZU3d8WfDenMXk55ceSgqqciBu/pvTn88GLDooV1zw&#10;igVJF762L54Du8Otx0Bc8QzEVWw+v36feU61cqfvZjfL8UCxlpR7HWnlGljTc15QLhd01+VzsXwG&#10;4vTYYv0pPdR0xhqMnpXzYgB6d9olLvclWWEt/LxC7QyNPL/0UFJQjQNxsUNZ+vNZmUFfaf+1eDFh&#10;zyzGFs9AXMVcQN5Hvhd4jDjXyr2OtG4xTJaekmoZiCuXgbh1Wd8tn4E4PTYDcf1yjqnn5LMDAGbz&#10;l+Ltr1+S1dXAnaS1c3F0mdLDSUG1DcS1cGGgVjE0HgvvuedF0j6Kz0hDw+tyzFc8A3EVm89L7zPP&#10;qdZsfg7sGspjza+d+tfFGqj2G10NxJXLQNy6HM+UL3YVTg93MwzElc1QS59ivcvxhZ6bdVMAutfC&#10;LnF2h9ueO1WWKT2cFFTdDnEGfjcTd+xmnxNJu8mi8PoMxBXPQFylXATcRy1eYKa807qYAZDNq/39&#10;64J1uQzEraelX5PZdVfHd+khb4Zj4bJZ++jT/Ny7aUPPzucHAMziCzH3RVlDFkW254R3udJDSkH1&#10;7RDnJ5+2cNodzgUNaf/NxyDpbctKDMQVz0BcpWr8Wf7msjscz+BmmB1U+c1gzh/LZe13PY7112l+&#10;Tb9ND3kzXB8om4GW/lib1pLZJQ6A7sWXYe5LsooavKOqNvPz4E6VhUoPKQVVNxDX4CJZDVwQkyrI&#10;DpqbcJGseAbiKlXzTWbNZG2AZ7BL3PbFRd/0dFTJRetyGYhbT+zUmHsOtGwG4vTYDMT1x9q0lsym&#10;CwAwi4uKuS/KXecO8M3FMKVFv+VKDysF1TYQ5+6d9bkDT6ojP5m/DQNxxTMQV6nhcPyceT61UoYl&#10;WIKdHrev5vNf55Dl8hm/niqvD1RYi2t9BuLKZiCuL9amtXTxekovLwDoV40nLabat+dOlWVLDysF&#10;1XSRw6LvNnyuSRVkd7jNGIgrnoG4SrlgsXF2h2MBdonbQRW/l30PlMvayDoMYKyXgTg9tvm9aSCu&#10;I9amVaL5dfU+vcQAoF+xwJD7otxjcYJud7htWShZvvTQUlBVA3EWO1bnIphUR/Mxq5+T3oiBuOIZ&#10;iKuQC4AbZ+d4FuQC5LbF45+eiupYHyuXgbh1xDlW7vHX8qWHvCmOh8tmjbgf1qZVqjhWTS8zAOhX&#10;TSe+NS+StcJC8fKlh5aC6hqI8zm3tppeH1KvuSC2LQNxxTMQVyHHD9vmmJklnS5CZl5nWqmKdwE2&#10;EFcux//riPdf7vHXwo3TfXrIm2IgrmwG4vrh3FJFm19f6aUGAP2q4e6DWGRyB/i23KlSpvTwUlBV&#10;A3F2QFrd/Jh/zj0XknaUxZtNGYgrnoG4CsUFqsxzqRWyNkAJ3tPbFe/p9DRUJ/723L9Jz89AXHnx&#10;Xeo1vE6tvp4NxJUtjk3SQ03j4jMi9xqQlqjmY20AWEwNwyLuAN+eO1XKlB5eCqrptXt2eX2R/mxW&#10;YMhDqiA/i7c5n5XFMxBXITuqbJeLg5QQ52G515vWqdZjPcNE5TIQV978GPu51JVq9djFQFzZHPP2&#10;wWexVsmNxgBwWtDf7c5fscBkSGR77lQpU3p4KaiagbhGf0Jhz2JxKftcSNpNborYnoG44hmIq5Cd&#10;s7crPpPS0wCL8r7erlrf1wbiymUgrrz5MbZb/no1ebxvIK5sBuL64LNYa+S4CgBmux4YGae79Gey&#10;kfmAyZ0qhUoPMQXVMhAXJ8DpT2YFfh5E2n/xHrU73PYMxBXPQFxl7CS1XRbyKammncVbaxhv3qen&#10;oSrOJ8vl874sx/cr1+jOPAbiymYgrn0+i7Vq82d2eukBQJ/iYmP2S3IHuQN8ezGok3tu9PzSQ0xB&#10;FV3YcEF8RQZ9pf1nd7h9sEhbPN//lfGe2C7fC5S053Wx5qv0RlgDceUyEFdWvOdyj7vK1Oq1DQNx&#10;ZTMQ1z6fxVo1G88AwHwAdphuf/uS3Dpf0pszNFK29DBTUDUDcY3eMbpXFh2kfRcXGP1k/j4Y/ime&#10;gbjKxE5GmedRK+R7gdLi4nPutafCVbr2ZyCuXAbiynFsv36tHr8YiCubgbi2ef9oi5xPA9C9Pd4N&#10;2+odVDUxNFK29DBTUC0DcTF8mv5kCvNzqVIVGRLaCRfNiue1Xpl4zn55DrVChiNYQ0W7izdVnJul&#10;p6AqzinL5TO/nPmx9SsgazZO9+mhb46BnrIZiGtbPL+5510qmc8VAJjt6UAsTtDTn8VGnNiWLz3U&#10;FFTLRQ136KzHzi5SBc3HIOkty8YMxBXPQFxl3DC0TX4ulTX42dTtisc+PQ3VMBBXLgNxZcyPq18B&#10;WbuGf/3GdYOyGVxpV1wDcAyhrXINCoDu7WnxL07S05/FRvY0INlq6aGmoFoG4tKfywpcyJZ2XsMX&#10;DWpkIK54BuIqEzt9ZJ5HFc7CPWuxe9JGVXgzhIvZ5TIQt7zTTvnz45p7vFW0Zo/1DcSVzUBcu+JG&#10;n9xzLq2RzxYAmO1hCMrCx/bcqbJO6eGmoCoG4hr+CYU9ciFb2nd+Mn9fDMQVz0BcZRxHrJ/1Adbk&#10;Z1O3qcbjP2tm5fK5vzwDGNs0v5abveHfQFzZDK206TSc7PhBGxavPzebAdC9+DLMfVGuWfycXfpz&#10;2IiFknVKDzcF1XBBY/AT0asx2CHtPLvD7Y7PzeIZiKvIHs6VO837hNX42dRtqnEd0AXtchmIW1YM&#10;Lnm9blPLQwcG4spmIK5NrrlpD7n+DgCzWHjIfVGu0jjdxwJk+lPYgDtV1is95BRUxUCcRY7VWHiQ&#10;9p3d4fbHQFzxDPpUxIW/bWp5dxX2yU6Q6xfnaenhr4Z1s3IZiFuOn0rdrtZfx46Ly2atuD2nmy4c&#10;Y2oHxTFselkCQL+2vPBV4yJYawyMrFd6yCmokp+8cTF8JbH7VObxl7SDBrtl7pKBuOI5BqhIDGZl&#10;nkMVzk+6sLb5dXf76+tQhatwl2ADceUyELecGKrJPcYqX+sDTQbiymYgrj1+ll+7an49ppcmAPRr&#10;i7sVYjHJ7nDbcqfKuqWHnYKqONl0ArIaFy2kHeezcJcMxBXPQFxF4qdFMs+hCmYogi24YLl+Nd4Y&#10;4dyyXD77l+G4ZeMaP781EFc2A3Htie+23HMtbVEcx6aXJgD0a4sFQLvDbc/C77qlh52CanhNzyfE&#10;fgZqBRbrpB3nJ/N3y0Bc8QzEVcRO2pvkPcLqTjcK5l+PKlSNF+UMxJXLQNzzGYbbvtZ3uLXGVjYD&#10;cW2Jtf/c8yxtWuOD2wDwIGvuFBYLSX4KZXvuVFm39LBTkIE4vrMgLO03N0Xsl4G44hn2qUhcmMo8&#10;hyqZRXo2Ythp3eLxTg99NbxGymUg7nniu9Prc9t6eA0biCtbnHekh5oGzJ8Jn3PPs7Rp43SfXqIA&#10;0K81B0kc5G8vhnJyz43KlR56CqphIM4w8Drieyb3+EvatrhYY3e4/TIQVzwDcRU5H6e7zHOogjlO&#10;ZisxzJB7TapctR0PGjgql4G4p4tjd6/NXdT8Mb6BuLK5VtYO19yWKw0W3jpOX654faaXKgD06fQz&#10;EWvtEjefRKX/WjaSDijzz4+KlB56CjIQx3cuYkv7zO5w+2YgrngG4irifGn9DEyzlfn1d/vr61Fl&#10;q+282NBRueJCd3qYeYTYFd/rch/1MGBgIK5sBuLaYT16wdI15DhmzP6/69HFGsfphQoAPYuLlLkv&#10;ykWbDwrTfx0biRP17HOjoqWHn4JqGIhLfyqFrTbgLenBxQUbww77ZiCueAbiKuJYYt0MRLClGs4j&#10;m6uyG2UNHpXL5//jnG5oN8S7m3o5xzUQVzYDcW3wPlmwX64hGzRcLps1ANC9dFKd/aJcqrjQlv7r&#10;2EjcCZB7blS29PBT0N4vZMRCWfpTKcidY9I+szvc/hmIK56BuIoYiFs3FwLZkpsG16+2tUEDceUy&#10;EPdwp3V7QwH7qpMb/w36lM1xcBviecw9v3p8cWyeHtYTa1XL5fMGAGYlD9xiECv917ARB4/blZ4C&#10;Ctr9nf3jdJ/+VAryOSftr7iI6C7E/fP5WTwDcRXJPH8qm/cHm1nj5lD90nzunh7+KsSxbPbfoWdn&#10;IO5h4jjd63B//Tq00SoDcWUzoFK/WO/yGb1MfzoucMPaclmfBaB7JRcCezlJ3LM4wco9Nypfegoo&#10;aPc7xFnoXYWfPJJ2mJ/Mr4KBuOIZ+KlI5vlTySobjqE92delijWMN+/TQ18FF7nLZZ3k707H53aF&#10;22XxudDDz6UGA3FlMxBXv/hFhNxzq8f3p1+XsN6/XD5zAGBWYmjKAsf23KmybelpoKAKBuLskrmC&#10;uLiSe/wlbVdcyElvUXbMQFzxDMRVws+vr5+b59iaXSfWzUCcvme9OC8dl9967e24jm76MhBXNsMp&#10;dYvBWJ/VyxSP458GjT3OyxWPo13iAOhekQsA7vjenDtVti09DRRkII4QC0m5x1/SRtkdrhoG4opn&#10;IK4SBuI26OrDq/TwwybiXC372lSR/rT7x165AFsuA3H/8+1i/837eExyj5X21fw8dTPMbyCubLGO&#10;mR5qKuSa23L96/hw/p+5/fV/R0+rtmNxAChi0e3Yx+m+ly3E98odFNuXngoK2v3W2YZCVrHo95ek&#10;Z2d3uHoYiCuegbhKuOi3fu5QZ2vOIdbNQJy+1+tAXKzTxvFGDFXF+yEeB6+zeornqqdrHY6Ny2Yg&#10;rl6nz3K7DC9SfK7+65zw9Hhn/nf1+OLxTg8rAPRryRMd0+bbi+cg99xovdJTQUG73yHOAscqXMyS&#10;9tNgZ8yqGIgrnoG4Srjot37poYfNzK9DO06sW1XfiXHRMPNv0ELF49tTucdAddXbtQ7HxmWbPxes&#10;F1fKNbcFe+BGAvF+yf7v69HNr9/36WEFgH4tcXdDnOj3dMfUHsXjb8Fl+9LTQUEG4ghxZ3Xu8Ze0&#10;frHjQXprUgEDccUzEFcJ74X1Sw89bGZ+HRqIW7Hazo2tqUn6qau+furdQFzZrBfX6XTNzRr0Yj30&#10;1yV8Hi1XHN+mhxUA+rXEcInd4bbnTpV9lJ4OCjIQR7BVvbSPYmEwvS2phCGg4hmIq4T3wsrNx27p&#10;oYfNWDdZNwNxkqrtgbsYtcQAStmsF9cpbgDNPZ96fPNj+ahfl7D2v2BXx3fpYQWAfj3n4CIWjP71&#10;u++UdfpdfQeIuyg9JRS094G4ORfCV+AzT9pHtt6vjyGg4jkOqIT3wsoZiGMH4rgl+/pUkQzESaq1&#10;HndBNxBXNgNxdYohrtzzqSf0yKGsCq4B1ZNzcQB43sGFg/ntuVNlP6WnhIIMxBEMxEk7aH4f+sn8&#10;+hgCKp7jgEo4h1o5i/DsgIG4dTMQJ6nKOj3PNRBXNtfQ6uN8ccGe+Llq/X+5ehz0BoCfPGuHsflk&#10;Kf3HsBF3quyn9JRQkIE4gosV0vbFz46ltyQVMRBXPMcBlXCBY93mx9tPbLM5O02sXGU/OegcU1LU&#10;63mugbiyGYirj2tuy/XUz9X438v95+nxOR8HgNmTDi4qW9xqkQs5+yo9LRRkII7gYoW0bfEetDtc&#10;nQzEFc9xQCWcR62bBXj2wEDcyhmIk1RZPZ/nGogrm4G4ulg3Wa7nfK6eNnLJ/GfqidncBoDePeXg&#10;Ig4M0/86G3Gnyr5KTwsFGYgj2DJd2ja7w9XLwm7xHAdUwkDcys3Hbumhh83Mxy9+MnXFarv4byBO&#10;Us/nuQbiymYgri4x1J97HvX4nvvaj//93H+unpANbgBgPtA7TLe/fUn+KV+em3NBc3+lp4aC9j4Q&#10;Z4FjHQbipO2Ki4Vnl9cX6e1IZRw/Fs9AXCUMxK2cgTh2wEDcutV2bhzHuLl/h6Q+6v0810Bc2awX&#10;1yM+BxwTLNgzdyWzS9yyWc8FoHuPObiwO9z23Kmyv9JTQ0EG4gjxs1u5x19S+XzO1c1AXPEMxFXC&#10;e2Hd4qJSeuhhMwbi1q22Y0YXv6W+630XdANxZbOOUo/5+Xr4piH6ewttquI66HL5LAKAWXwh5r4o&#10;fywGEdL/OBtxkrrP0tNDQQbiCAbipA175t2dbMsQUPEMxFXCe2HdYtAkPfSwmRh2yL0+Vabazo3j&#10;cyr375DUfvH+733XHNcayma9uA6xYYjjgeWKXdnTQ/sszt2XzS5xAHQvvgxzX5I/dXV8l/7H2cj8&#10;PLhTZYelp4eC9j4Qt9SdT/zdfEL9Ofv4Syqbz7jqWUgsnoG4Srjot37poYfNxMXo3GtTxarqO9EF&#10;cKnfet8dLjg2LpuBuDq4eWK5lt5U5Xyc7nP/PXpS1q0A4K+LhPOBR9wpkf5H2UAMLVqo22fpKaIg&#10;A3EEF7OkbYphqvQ2pFIG4opnYbESLvqtn3UEthbnarnXpoplIE7S7ov3vmMUx8ali3XM9FCzU3aH&#10;W7alB413f02oouJ1nh5WAOjX306A3DG1PXeq7Lf0FFHQ7n8y9XD8nP5UCpofa7tkSmtn4LcJBuKK&#10;ZyCuEg/aGV3LduUnt9mWXabXrbb1QxfBpT5zreMbA3FlMxC3f665LVccUy09aBz/eXaJW6759f4+&#10;PbQA0K/Y0vb3L0l3TG3NnSr7Lj1NFGQgjmCRQlq/+fPtbXoLUjEDccUzEFeJ04J6/jlUoewyytZc&#10;RFu32i60WWuTOswv4fzHQFzZDMTtm2GrZSs1aDz/Z7tBfqHiuDc9rADQr7jo+fuXpDumtmYIZN+l&#10;p4mCKvjJ1Pv0p1JQ7jtKUrniRon09qNyBuKKZyCuEgbi1q+24Rjak3tdqmDzuXt66KtgIE7qLzd9&#10;/Y+BuLIZiNs3P8e5XHE8Fbuxp4d2Uc7hF66yY3UAKOLHuyLiQMYdU9typ8r+S08VBe1+hzh316zC&#10;z5xJK2eRpBkG4opnIK4imedPBXODHVty/rB+tQ2aGIiTOmuc7tLbn5mBuLIZiNu3uAk097zpCRX+&#10;bI33Uva/V4/OdSwAmP04eGLxenvuVNl/6amiIANxBHeESSvmZ2SaYiCueAbiKmL4YeVceGZDvv/W&#10;z0CcpL12er9ffXiV3v7MDMSVbX7NGYjbqTheyT1nelpxzJ0e2iJ8Vi2cG6ABYD7AGKf7OEkstc0t&#10;D+dOlf2XnioKqmEw1ODIOuL7Kff4S1o2N0W0xUBA8QzEVcT51crNx27poYfVucFwgyobNjEQJ/WT&#10;c9zfGTIpm4G4/ZrPCT/nnjM9vngs08NalGsCyxVrIulhBYB+nRYN3cm9ufnAxJ0qFZSeLgoyEMd3&#10;Fiyk8sWFQZ9pbTEQVzwDcRWJxd/Mc6hCxXdKeuhhdXEhOve6VLlqu7HWQJzUR3H85xz3dwbiymYg&#10;bp+sjyxbXMNMD21RbnRZuMpuYgGAxcUJoi/E7Rn8qKP0dFFQFSc8PjNXMT/Wt7899pIWzZ3z7bHg&#10;WzwDcRVxjrVBjpPZSNzomX1Nqli1DZwYiJPaL97npX/Or1YG4spmIG6fHB8u2Djdr3nsZ5e4BbMh&#10;DgCwtbizInugot2VnjIKqmEgzuLaOnw2SmU7XSzwk/nNMRBXPANxFYnn65fnT4Ubxpv36eGHVblo&#10;tn7poa+GgTipixyr/4GBuLIZiNsfr/llW/uG2jivzP0delrWfwGATblTpZ7SU0ZBNQzEudC3jtMO&#10;ppnHX9JiuVjQIANxxfO+qUgs2meeQ5XNe4TVueC5QeN0nx7+ahiIk9pu8FOpf+W7smwG4vYnnpPc&#10;c6XHF8dQa3++ui6wbD6jAIDNOBmtq/S0UZCBOH5kpwepYPMxSHqr0RADccUz7FMRd5WvX1wsSQ8/&#10;rKaGc8jWisGT9PBXIz6fcv8WSfUX72+/5vB3rkGUzbDJvsRuWL73l2ur13f89+b+Hj0tu8QBAJtw&#10;UFdX6WmjoDoG4ixyrMVnpFSocbpLbzMaYyCueAbiKuLn17fJ7iyszTnD+tV4Tjz/zS6MS40WuwKn&#10;tzp/YCCubNaK98VO4Qu30Q21dolbNp9TAMDq3KlSX+mpo6Aq7u43SLIauz1IZXL3fLsMxBXPQFxF&#10;XPjbJt8xrM2u0ptU3feh9Tep0azRPYjj4rIZNNmPGKLynb9gG3/Gxn9/9u/So4v3hV3iAIBVuVOl&#10;vtJTR0FV7BBX4c/D1MqdYFKBXDBomoG44hmIq4jjiG2ySwtrcoF/o+bz9vQUVMPFcanBxunezrQP&#10;4/uybAbi9sM1t2WLXdfTQ7sJa1zL5lwdAFiNO1XqLD19FFTJT6Z+TX8uK4gFztzzIOlp2bmnbRYL&#10;i2cgrjLOudbPsTJrGsab97nXocq29cXRp/B9ILVVvKdr/CzaioG4ss2vRwNxO3C6Ico68mLtZVMA&#10;z+lyOVcHAFbjTpU6S08fBdXyE5nuQF3P/Hjf/vr4S3paw+H4Ob21aJSBuOIZiKtMLOJnnkcVzk+x&#10;sJbY+Tb3GlTZanyPG4iT2ioGotPbmwcwEFc2A3H7UMt1hVray+es53XhKtzpGQCojDtV6i09hRRU&#10;zQnO1YdX6U+msLjjN/scSHp8Fj2aZyCueAbiKhODwJnnUYVzkZo12Hl/uwzESdoyw0ePZyCubF6T&#10;++BmqOWK46a9bAjgeuqyxXObHloAgDLc0VBv6SmkoFreHy7yrctJr7RA8/vI7pbtMxBXPANxlYnn&#10;7JfnUCtkR1LW4MaZjZqPKdNTUBUDcVIbxcCL89rHMxBXNgNx23NcuGzxC1fpod2F+W9yXr9kbpgG&#10;AEpyp0q9paeQgioaiNvVSWHr5sfcSa/0zHxu9cFAXPEMxFXGzUjb5WdTKe3cz6VuUq0DrwbipPqL&#10;97Hji6cxEFc2A3Hbi+OT3HOjx7fHz9rTLnGZv1VPrNIbXACACrhTpe7S00hB1Vy0HKe79CezAgMe&#10;0vOKxSx30ffB52XxDMRVxvnXdtlRmZLiuMaA0zbVetHf60Wqu3gPx3FdekvzSAbiylbrd2MrnPMt&#10;3E6ve8T7LPv36kn5TgUAipgPMtypUnHpaaSgigbi3EWzsnjMs8+FpH9md7h+GIgrnoG4yriTfLvm&#10;c98v6WmAxbnwuV21DrsaiJMqz8+7PYuBuLIZiNtWDHDlnhc9rVhXSg/trsSudbm/V0/L+ToAsDgL&#10;tvWXnkoKqucnU6ev6U9mJXHhJfdcSPp78Xlld7h+GIgrnoG4ChmC2C4/a0YpbjbcrljbSk9DVXwX&#10;SPVm19nnMxBXNgNx2/HaXrY4xk4P7S7FEFfu79bTcr4OACzKgm39paeSgqrZIW7OCcO67PAiPS27&#10;w/XFQFzxDMRVyHnYdrk4SAkufG5brefBBuKkanP8vQDfnWVzzLudeOxzz4me1t5vfKjp2lEN+ewC&#10;ABbj4mQbpaeTgqo6qfFzDauzyCE9rrjwZ3i3L445i+eCXIXiefvledRKxfdQehpgMTHsn3u9qXw1&#10;v6fjb8/9myTtOsfeCzEQV7ZYr0wPNSuK9S7f7ws2Tvc1/MJE/J3Zv19PyroxALCIOCnKHWyortLT&#10;SUE1DcTZdWl9FvCkRzZOd+ntQycMxBXPRbkKuYt849xEwoLiIp0Ln9u195/R+huvG6muYi29hsGM&#10;WlhPK1u8XtNDzYrcJLFstVzrmP/O97m/X0/L5xcA8GzuVGmn9JRSUFUXLA2abGI4HL9knw9JvxXD&#10;UemtQycMxBXPQFyF4nws81xqpeJcOD0V8GwufG5etd+D1uWkihqnO8NwyzIQVzYDJetzk8SyxWNZ&#10;y+du/J25f4OeVjz3dokDAJ7Fgm07paeUguraIc7FvS0Mh+Pb3PMh6ZcM7XbJQFzxDMRVyIL5DrJL&#10;HAs4vZf9RNKmxblYejqq46K5VEexE2UtQxk1MRBXtvk7xkDcylxzW7yq1jriPZf5N+iJ1bI7IACw&#10;Q3ECb9GtndLTSkG1/aSVu2e24UKY9O/sDtcnA3HFMxBXKTvMbtx87JaeCniy2s4VW6zm819rc9L+&#10;Mwz3/9m7t+O4kWxRw/tNUXqZMaFN0FtHsBgxbYJMkAeSWDJAHtAEmSATZEKbIBPahHOwwGSTopJk&#10;XZDIC74v4o99zp7ZYt2AQgGrssoxEFc2A3Hr8iWJAk37iPTwdmF+DeTuh84qjpPTQwsAcBrfVBmr&#10;9LRSUHcXOax2UYVV4qSXiwsJaXNhYwzEFc9AXKfiuXvyXGrl4vgtPR1wsvnLhgZbq9b7hTIDcVLb&#10;GYYry0Bc2QzErcs1t4Xr9BcmYrvL3h+d1bRdfUoPLQDAceYTtk64DVV6aimot4E4y0nX44KY9HyG&#10;DrbLQFzxDMR1KvaLmedTa2aVOC4QF2iyryutV+c/x+/8nNRuMdRgGK4sA3FlMxC3Hl+SWL5ef2HC&#10;+a9li2Pl9NACABzHN1XGKz21FNTdQJxVmKrxoVfKFycG02bCBtk3Fs9AXKfiwknm+dTaWV2ZM8zb&#10;r5/FaqGu3wMNxEnNdmsYrjwDcWUzELceX3Ratt7PIfqMsHA+rwMAx3LCdszS00tBvQ3ERU7c1ROr&#10;FOSeE2nLWeJ+2wzEFc9AXMcMQ9TPt845hy8btlFcgE5PSZe8B0hN5th6JQbiymYgbj3x5fTcc6Az&#10;63wAqsdrSU1nVXcA4Fi+qTJm6emloB4/xPS6rPgIrPYiPWl/+GlId9sMxBXPRbuOxYWqzHOqlYvh&#10;pvSUwKve/PnxD4NMbRTPRXpauuR1JLWV44F1GYgrm4G4dbjmtmxxbNT7OUQLkyxf71+CAQBW4psq&#10;Y5aeXgrqcSDOSby6pufg9ulzIs3vw3HCd2MnReyPMBBXPANxHfPt8TaKCy+9D9awnrjAnHsdad2m&#10;Y+vuf5LfQJzURvO22PmKRD0yEFe2OF5JDzUFuea2bKOcQ5zui2sDCzbCcT8AUNh0wOCbKoOWnmIK&#10;6vJC5f7wPd18KvFNMD1uvtD+aOXG3f7zp9x/b7TiflsdDgNxxTMQ1zEryzaU42eO4NxKU3X//mcg&#10;TqpfbIexb0+bJSsyEFc2A3HlOdexbPO500G+pORzfoGm94z08AIA/M43VcYtPcUU1OcKcYZQanNS&#10;RI/LfcMxttE4QZn774+S1eEI9ofFMxDXuThuyzyvqpAL4rxkPna7vvk799rR+o2wvdr/S3WLfboV&#10;YusxEFe2ON+UHmoKiS/U5B57ndlgX1Aa/Zzv6vkCGwDwHBchxy49zRTU609Zxbaf7gKV+OCrKE6y&#10;vzSgOurPqMYFPhcXCI5Fi2cgrnOOF9op3rvS0wK/iUH/3OtG6xfb6ghfAIv7kbt/kso3fU7/4Yuk&#10;dRmIK1t8xkgPNQXE+S7v48s22rWMeI3k7qfOz3lmACDLN1XGLj3NFNTrQNyUC+SVxcnVEQeddHxx&#10;cuzYEzqj/Yyqk6/cMxBXPO/3nev4WHPMfPOcjHgvc9GznWKQJT01XfOakqp1axiuPgNxZXNOpqzp&#10;Mb59+pjr/EY5tnsqviSdu786L/s1AOA3PliOX3qqKajXi5Rxcj3dBSqyH952p/5kaJyUjw/3uX+r&#10;u6bXfrpbbJyBuOIZiOvcPECff25VqZ2fTuWR+fjMxaymGuVn+Q3ESesW21x8ES1tglTmfFnZDI6U&#10;k87deQ9fsFE/f/ny2/JZJQ4A+MV0gOCbKoOXnmoK6vmDiw8IbZieC/viLXbBCjPzieGeVxe0ug6P&#10;GIgrnoG4AVhRtq3iApfjaO5NrwnH8o117ArMrXMxXVqx6VjLwHtbDMSVzUBcOX5Gf+Gm/fPIq3b6&#10;rL94zoEBAHfiBL6Ta+OXnm4K6nkgzjdf27G7vvmRe440aAudzIltOPvvN94oFylZhoG44jkZOIB4&#10;Hp88r6pcHLulp4cN6/VYbOim4+z09HTPOTtpneI9feRhi14ZiCubgbgyrA5XoP3he5w3GrXpPvqs&#10;v2Cx/aXNEQDYOt9U2Ubp6aagrpe2tkpTM+KEiW+EbaP4YB4nPNJTf7F0sq2fn1G13+GJdAIw/3rR&#10;EhmIG0CsWJJ5blU/29eGxYV6FzybbJjt0utLKltsYzHYbBiuTQbiyhbnkdJDzYJcc5PqF+/taZME&#10;ALbKN1W2U3rKKajvFeIO/zjx145YuTP3PGmwpn1GesoX1cvPqPoZGp4yEFc8AzuD8PmtzbyvbdN8&#10;TuX65u/ca0J1G2mbtN+XCjZ9dvYe3jYDcWUzELe8OD70ZWepfnEMnTZLAGCrfFNlO6WnnIK6XiEu&#10;KjScw3kMhgxf8cGU+BZc5u82UVw4TjcT/mW/VzwDcYOIi1aZ51eVmwdWrr68S08TG5Audn7PvR5U&#10;t9geR/rC17x/ydxPSZc1fS71E6kdMBBXtvhskR5qFtL9NQJppFzzAoDt8k2VbZWedgrq/sOuny9s&#10;TssDTTq/NU82xnt9/L3c7aiakxFkGIgrnoG4QcQqJpnnVw002hAOL5ue89unrwE10mCfbQ3EScsW&#10;25SfUeuHgbiyrXmOaiviS6C5x1rS+sV7fto0AYCt8U2VbZWedgrqfZvy4aBNcWIq93ypz+KkWI0L&#10;5U39jOp0OwwLkGMgrngG4gaRhp0NRzSaVVC3wRdX2i4Gh9NTNQT7fGnZ4nNH2rzogIG4ssV5x/RQ&#10;swBfXpIazBezAWCbfFNlW6WnnYKGGDL14aBJhuLGqNYw3GMtXLydbsPXdHPgFwbiimcgbiCODdpu&#10;es//kZ4qBmQYru1ieGy0L18YiJOWzQBQXwzElc32sKz4HJB7nCXVK87Jp00UANiK6QDAN1U2Vnrq&#10;KWiIgTg/m9osF777roVhuHtpZaEqr6e4mDfaBUqWYyCueAbiBuLzXPvFxbD0dDGQ+MwXxzO551yN&#10;NOBnWq85afne/Pnxj7SJ0TgDcWWL80PpoeZCzmlIDTe9l6RNFQDYgjg5nz0o0LClp56CRhiIM6zS&#10;tri4k3ve1HYtDcM9VuNnVK0Ox0ucPC6egbiBpOFmAxKNZyhuLPE+ZbtrvxgYTk/ZMLzupOUzBNQP&#10;A3Flsy0sx3lbqd18NgeADYmTg7kDAo1devopaIgV4iI/m9q0OFGVfd7UZK0Owz221s9+xYU838Ln&#10;JQbiimcgbjDxnD55jtVgLjKOwTBcH8VzNOIXvLz2pDL5fNoHA3Flc6y6DK9Tqf287wPARvimyjZL&#10;Tz8FjTIQ59sy7YuTVbnnTm0V21IvF+TSSkOlX1eGcXiRgbji2QYH46JLPzm+7lt8qdBAUjcN+V7n&#10;9SeVySBQHxzzls12sIwVzqlJujD7OwDYAB8gt1t6CVDQMCvETfm2TPvipydzz50aaX/43uPqFPNx&#10;QqmfUZ3+7fRnIMtAXPEMxA1o7Z++1vkZiutTrKRrGKmf4lgiPXVD8RqUyuX8V/tczyibAZHLxX7E&#10;e7XUR973AWBw8QEndxCg8UsvAQoaaSAuLvyku0XDYrWK3POn6t32/lNNi/+M6v7wPf3T8CwDccUz&#10;EDegeF6fPM9quOnY7e/01NEBw3B9NfL25XUolcswUPsMxJXNNnA5X1qW+sk+DwAG5psq2y69DCho&#10;rIG4wz/pbtG4GCCxb2+jeB5GGiZd8mdUR12tg2UZiCuegbgBxb4681yr4WJox7fS25a2K8OmnRUX&#10;o9NTOByf96SyeV9um4G4ssV5n/RQc4Z07sz7tNRJsb163weAQfmmyrZLLwMKGmkgbm66P+mu0bj5&#10;5Mv1zd/Z51GrFB+mY8W+9JQM5eKfUbU6HEcyEFc8A3GDiotYmedbDTdfNPNT4k2ah+GmY5fc86Z2&#10;G/3C1rzPyNxvSQvlM2vTDMSVLT5LpIeaM7jmJvXXyF+kAYDN8k0VpZcCBY02ELe7vvmR7hqdmJ43&#10;K1lUKLaVLXyzLFa/y93/17I6HMcyEFc8A3GDGu5LGRsq3lvT00gDLv4SgOo1+DCL83lS+awW0y4D&#10;cWUzEHe+9EUKx45SZ8WxddqMAYBR+KaK0kuBgka8GOmEYH9cFF+v+PAcF7LjBFh6+IeXBuyPXonI&#10;YC2nMBBXPANxA3Mhpt9chGxDrPQbx3a550jtN/oXMLw2pRWySlyzDMSVzbHo+ZyDlTpu2n7TpgwA&#10;9M43VRSllwMFDfoh2MXzDs1DS35CtWjx+MaF0/SQb87RK6g4ucAJDMQVz3v6wHwBqu/m47bpvTU9&#10;naxoPl9ileWui+0nPZ3DMhAnrZT34iYZiCubgbjzOfcq9VscX6dNGQDonW+qKEovBwoacVvzwaBv&#10;5/7EpV4uThZuaVW4l7z4GtsffnqcOIWBuOIZiBtYGurJPe/qqHhfTU8pK4j3HRcy+y8GgtNTOiwD&#10;cdJKWSWuSQbiymYg7jzxJdnc4ympo3yRGwDG4ASvovRyoKBhh099MOha/OxtnNTNPrc6qXg/jRNe&#10;6aElmVck3P/+M6pbuDjJsgzEFc9A3OBy+2L1VxxvxPFbelop4H5VOENG/RfP4Ra+gOG1Kq2YVeKa&#10;YyCubPEZIj3UnGA6Zv+RezwlddT+8DNt0gBAr+LCffaNXpsrvSQoaNSBuDj5nu4iHZtfn34++6xi&#10;G4gVW6x29rL5JHV6jW3l4iTLMhBXPANxg5uH4PPPvTrMYHkZVoUbq61sJwbipPWKIZe06dEIA3Fl&#10;MxB3OtfcpHGK7Tlt2gBAj+JDfO5NXtsrvSQoaNgV4iKrxA0jBruyz7F+624Q7vDNKi2nideYi/ic&#10;w0Bc8QzEbYDPf2M1PZ9/W6lmGVaFG694LrdynO51K62c996mGIgrW5z3Sg81R/JLHNI4xWfutGkD&#10;AL2JyfbcG7y2WXpZUNDIA3E+GIwnTnjlnmvdNQ8UOAkOqzIQVzwDcRtgOxqzOG4zoH+eGIS7G9Y3&#10;UDRc+8P39DQPz+tXWjfnwNpiIK5sBuJO4/UojZfP2gDQqflifubNXdssvSwoaOgV4iLDQcO5u0Bo&#10;MO5xBuGgHoM8xTMQtxF+In3obMcn8POoYxfPb3qqh2cgTqqQ8wLNMIBUNgNxp3EeVRov+0EA6JAL&#10;inpaemlQ0PADcRv6Bv4WbfmnVOcLTPFzB054Q1WOX4tnkGYjhj8mVWR7foFBuA20sc+mBuKk9bNK&#10;XDsMxJXNIMjxYhUp78nSmFklDgA6Ex9kcm/q2m7ppUFBm7j4aGBoePNPSm3lAuL+8HO6v1994IU2&#10;GIgrngGaDbFK3Ga6dRxzJ1Y+Ngi3neK5Tk/9Jrj4Xq75sY33zNbL3HaVb3pPeZ82QyoyEFc2A3HH&#10;i3OIucdQUv/ZFwJAR3xTRbnSy4OCNjEQZ5W4zUgnHG9Hez+J+7O7vvkRF9Hiwmm6u0ADDMQVz0Dc&#10;hlglbnNtdjAujufi4qRBuA21wc+kzvGVK/Yd6WFuWlykzd1+la2X18foDMSVLfYv6aHmBXfHnN6P&#10;pVGL7duXzQCgE76polzp5UFBm7nwaJW4zYlvRfd8Aj4+0MYQXKx+ZwgO2mUgrngG4jbGijLbK453&#10;4jNJegkMLb1nDPflDb3e1laHC17n5epl4Ck+x+Zuv8oX50PS00AlBuLKFuf70kPNC1xzk8YvtvO0&#10;yQMArfJNFT1XeolQ0GYG4qwSt2l3w3HzKhw/sq+PRooLG3FSz0pw0A8DccUzELcxVonbdnEcNNpF&#10;/Lggno5DrQa31Tb6WdR5vnLF/iQ9zM2L/XruPqhw+8PP9BRQiYG4ssW+JT3UPGMeSvZlI2n44pg7&#10;bfYAQKt8U0XPlV4iFLSpi45WiSOJC621B+Tiw2q6MHo7b4den9AlA3HFMxC3QS7cKHUbx2zpZdGN&#10;uPgY7w2G4HTfFleHCwbiyhX7lvQwNy9+xit3H1S+Ht9DR2IgrmwG4l7nmpu0nabt/VPa9AGA1lgd&#10;Ti+VXiYUtKWBuJ5OGrOuOEkfJ4vnC5d3K5P8WOpi/L+Db/vD9+n/fxsfUOPEqBXgYAwG4opnIG6D&#10;4j0581rQlpuOo+I4rdXBoji2uzuWnI4jnd/Q4za8UrltoVzx+TI9zF2YP19n7ocKZ5W4qgzElS2O&#10;udJDTcZ8zc0XM6TNFMfdafMHAFrjmyp6qfQyoaCt/SxVXKhKdx2OMn+j/f4iZ1ygn1dzu/kQg22P&#10;m/93038+D8fEiU9Db7AJBuKKZyBuo1zA0YulLxrcHZetu8puusAYX6T4NP3PH4Z+9Fzza2Pl12dL&#10;bBvlivfI9DB3wfFyxab3yfQ0sLL5vFDuOdEiGYh7WRyr5h43SQPnPR8A2hMnkuPbatk3b2kqvVQo&#10;aL6IlHnsh803ZAFYkAt8xTMQt1EuIurk4tzCw4q88XOl8xcV4ssNx35JIf57j78MMX/h4WEF4b8N&#10;+OjENv0eZnspV28DccH530o5B1aNY9myGYh72fQ+YWVOaWt5zweA9swnmHNv3FIqvVQoaHMDcZFv&#10;ywCwEANxxTMQt2FpuCn3upDOLoZ05kGd/eHn/f97/v9n/rvSucVrKoYr0+5sk2xX5epyIG6L555a&#10;yTmwKgzElW16jzEQ9wzX3KTtFtt/2hUAAC3wTRW9VnqpUNAWT0rGiXk/ZQnAEgzEFc9A3IbNK3Xl&#10;XxeS1HSxsmDalW2Wgbhy9TgQF6wSVykrxlRhIK5sBuKe55qbtN16PUYEgCHFpHruDVt6XHq5UNBW&#10;v6XrxAkASzAQVzwDcRsXx2yZ14Uktdv+8NMXsAzElazbgTirxNXLKnGrMxBXNud185yfkBTvP2mX&#10;AADU5JsqOqb0cqGgTZ+Q9OEAgAs54Vw8A3EbF0MlVpSR1FUGT2YG4srV60Cc9/R6xfaYngZWYiCu&#10;bAbi8qZ97Pfc4yVpQ037gbRLAABqceFQx5ZeMhS05YE4S0gDcCnHtcUzEIcVZSR1U3z5M+26Ns9A&#10;XLl6Ppcx3f7bp/dHK2VYd1UG4spmIO53b/78+If3XklR7A/SrgEAqME3VXRs6SVDQZu/wOiEIAAX&#10;MBBXPANxzOLif+b1IUnNFBeh47gg7bY2z0X5cvU8EDevEpe5TypfbJPpaWAFBuLKZiDud9PjYuBY&#10;0px9JABU5MOgTim9bCho6wNxcUIwTsimhwMATmIgrngG4pjFN5wzrw9JainvWY8YiCtX76vdx0Xa&#10;3P3SCvlS6GpcAymbYY9fxblt77uSHmeVOACoZHoj9k0VHV162VDQ5leIi/aH7+nhAICTGIgrnuEC&#10;/uUCuqRm2x9++qLVr1yYL1fvA3FWiatXbJfpaaAwA3FlMxD3q93+89fc4yRpu9lPAkAFMZHuhJhO&#10;Kb10KMhA3F1+2gaAcxiIK56BOP41X0DfH35mXieSVLXd9c37tKsicf6vXL0PxIW4SJu7b1ohq8St&#10;wkBc2Qx6PLA6nKRcsV/whR0AWJlvqujU0kuHggzE3RUfENJDAgBHMxBXPANx/MI2J6m1XJTPc3G+&#10;XCMMxBkWqpfzX+vwGi+b994HrrlJeq5p//Ap7SoAgNJ8U0XnlF4+FGQg7iEnUwA4leGc4hmI4zfx&#10;c/eZ14okrV6c57LyQp5zgOUaYSAuxP3I3T+tkFXiijMQVzbncO9YQVvSS8XxeNpdAACl+aaKzim9&#10;fCjIQNyv+elUAE5hIK54BuL4jQs/kprJUMmzDMSVa6CBuPe5+6fyuUBenoG4shmIu+O8vqRX83kF&#10;AMpzwULnll5CFOSD8685KQjAKQzEFc9AHFm2PUm1czH+ZQbiyjXKQFxwvrhefkatLANxZfMefMdK&#10;m5Jey/UuAFiBgRudW3oJUZDtM9P+8D09PADwIkM5xTMQx7PimC3zmpGk4sWFJT+V+jIDceUaaiDO&#10;OalquUBeloG4shmIs8qmpBOyShwAlOWbKjq39BKiICcf88VJhfQQAcCzDMQVz0Acz7ISuaRa+bz4&#10;OgNx5RppIC54L6+XVeLKMRBXNgNx8zW3H7nHRpJ+azrWSrsOAGBpcZIw+wYsHVF6GVGQgbh8cfL+&#10;zZ8f/0gPEwBkGYgrnoE4XmQblFQh701HMBBXruEG4pyXqlZsp+lpYGEG4sq29YE4n4EknVrsN9Iu&#10;BABYkm+q6JLSy4iCnHh8vth/pYcJALKciC6eoQNeFa+TJ68bSSpSDCL5qdTjGIgr12gDcbFNeb3U&#10;a7f//DU9FSzIQFzZtj4Q93Z/+J57XCTpuVzrAoACpjdYq8PpotJLiYIMxL2cE4MAvMRAXPEMxHGU&#10;GA7IvH4kabFiYMfKCscz4FSu0QbiwnS/DLdXKrbV9DSwIANxZdvyQJzXlqRz84tIALAw31TRpaWX&#10;EgUZiHs9Fz0AeI6BuOIZiOMoVpeRVLrd/vOntMvhCPbJ5RpxIC7ex3P3Vevky6DLM7RUti0PxMV9&#10;zz0mkvRaW953AsDifOjTEqWXEwUZiHu9OJHv2zMA5BiIK56BOI5me5RUKhePThefo3OPpS5vxIG4&#10;YMijXs57Lc+1kbJt9X05tlPvr5Iuyfs9ACzESQwtUXo5UZCBuOMa9YQzAJcxgFM8A3GcJF4zT15D&#10;knRR8VkwVq9KuxmO5IJ9uUY9P2GVuLpZJW5ZBuLKttWBuNhOc4+HJB3bVvefALAo31TRUqWXFAUZ&#10;iDuh/eF7etgAYGYgrngG4jjZ7vrmR+a1JEknN5/buvryLu1eOIHzguUa+Qt7cZE2d59VvthmrRqz&#10;HANxZYt9RXqoNyOGhr23Sro07/cAsADfVNFSpZcUBRmIO7Hp8UoPHQAYiCufgThONq8wsz/8zLye&#10;JOmkdtc379OuhRO5aF+ukQfiDBHVbYtDRqV4LZdti69V19wkLZVVYQHgAr6poiVLLysKMhB3ejH8&#10;kB4+ADbOQFzxDMRxFhchJS2Q96ALODdYrpEH4kLcv9z9Vvliu7VqzDIci5ZtawNxvvAjacni/T7t&#10;XgCAU/mmipYsvawoyEDc6c0n9q/8bA4ABuJWyDACZ4uVnTKvKUl6tbjQHhef0+6EM8yfmzOPrS5v&#10;AwNx3r8rtrVBo1IMxJVta69T5+8lLZ5fQgKA0/mmipYuvbQoyAfqM5v2dS6QAGAgrngG4rhIvIae&#10;vKYk6cVi2MhnvcsZiCvX6ANxwfnlesW2a5W4yxmIK9vWBuJiv597HCTp3OL9Pu1iAIBj7fafP+Xe&#10;WKVzSy8tCjIQd36765sf6WEEYKMMxBXPQBwXe7s/fM+8tiTpt+YhLquBL8JAXLk2MRDnXFXVtjZs&#10;VIKBuLJt6TU67fOtmimpTFaJA4DT+KaKli69tCjIScYL2x++p4cSgA0yEFc8A3EswmdVSa8VA1xx&#10;0TntNriQgbhybWEgLlglrm5WibuMgbiybWwg7kfuMZCki5uOtdKuBgB4TZw0zL6hSheUXl4UZCBu&#10;kVysB9goA3HF8x7LIuLnDw3FSXoxKyQsykBcubYyEOeXSOq2pYGjEgzElW0rr0/X3CSVLvYzaZcD&#10;ALxketP0TRUtXnp5UZCBuIVy8QRgkwzEFc9AHIuJlU4MaEjKFYM3aVfBQuxvy7WVgbgYZs/df62X&#10;VeLOZyCubFsZiItfJsndf0laqq0cVwLARXxTRaVKLzEKMhC3YIbiADbHQFzxDMSxKBcnJWXyXlOA&#10;gbhybenC5XR/b5/ef63XVoaOSnDMWbYtvDa9hiStlQF4AHiF1eFUqvQSoyADccsWgxHpoQVgAwzE&#10;Fc+QAouz3Up6lPeZQgzElWtLA3FWiaufi+TnMcxUti0MxMV9zN13SVo6A/AA8AIXE1Sy9DKjIANx&#10;y2coDmA7HAsXz6ACRdh2JcWFnxi2SbsFFmYgrlxb+2krQyF1c5H8PAbiyjb66zIGUb2PSlozA/AA&#10;8AwnJVSy9DKjIANxZTIUB7ANhmqKZyCOYnb7z58yrzlJGyh+6cAwXFku5JdrawNxcYE29zhovVwk&#10;P52BuLKNPhA3fU75mrvfklSq0ferAHAW31RR6dJLjYIMxJXLUBzA+AzEFc9AHEUZipO2VwwTGYYr&#10;z/nCcm1tIC683R++5x4LrZOL5KczEFe2kV+TcYziPVTS2sV+xwA8ADzhmyoqXXqpUZCBuLIZigMY&#10;m4G44hmIozifa6XtZBhuPS7ml2uTA3GGi6rnIvlpvGbLNvJAnM8mkmoV+5+0KwIAfFNFa5RebhRk&#10;IK58huIAxmUgrngG4liFC0/S+BmGW5dzhuXa4kBciPudezy0UvvD9/RUcAQDcWUbdSAujlOmbe1n&#10;7j5LUuni+D3tjgAAFwy0RunlRkEG4tbJUBzAmAzEFc9AHKvxGVcaN8Nw6zMQV66tDsQ5f1U/q8Qd&#10;z0Bc2UYdiPN5RFLtpv3Qp7RLAoDtsjqc1iq95CjICcUVmx7r9LADMAgDccUzEMeq4uRv5nUoqeMM&#10;w9XhvGG5tjoQF6ycVDmrxB3NQFzZRhyIm6+5WQlTUuXiGD7tlgBgu3xTRWuVXnIUZCBu5QzFAQzF&#10;QFzxDMSxOsfH0jjtrm9+GIarw0BcuTY9EOc9un5XX96lp4MXGIgr24gDcdO+/X3uvkrS6rmGBcCW&#10;xYlE38bTWqWXHQU5mbh+MVScHn4AOmcgrngG4qjCti31X1wsNwxXj4G4cm15IM556QayStxRDMSV&#10;bdCBuB+5+ypJaxfH8WnXBADb45sqWrP0sqMgA3HVcoEfYACGZorn/ZJqbN9S190ahqvLQFy5tjwQ&#10;F/xySQNZJe5VBuLKNtpAnGtukprLKnEAbJVvqmjN0suOggzE1Sv2p+lpAKBTBmaKZyCOquJipqEO&#10;qbu8dzTAvrNcWx+Im1eJyzwuWi/ns15nIK5sAw7EueYmqam2frwJwEZNb4C+qaJVSy89CjIQV7f4&#10;YGHlAoB+GYgrnqEGqnvz58c//Dyb1H4xgLXbf/6UNl0qMxBXLhco/+//psfh9unjopWzStyLDMSV&#10;baSBOOcU1i8NIMb7iDoqjn+m/5l9TlUo7/UAbE06UMy/MUoFSi89CjIQV7/5QoEPFwBdcvK6eAbi&#10;aEJ8gcEJeKnd5mG465v3aZOlAQbiyhXvR+lh3iyrxNXP6/BlBuLKNtJA3Nv94XvuPqpccR4nPfx0&#10;xHt/hab9U3r4AWB8LvapRunlR0EG4trJBRyA/jhGLp6BOJrigpXUXjF45cJmewzElcsg0p0YiMk9&#10;PloxX+58loG4so0yEBcrUXu/XLfpPdRPPnfM5/H1i/1UevgBYGwONFSj9PKjIANxbbXbf/6anhoA&#10;OmAgrngG4mhOvC6fvE4lVSoGg1ykaZML/OUyEHdn/knzzOOj9fJafJ6BuLKNMhA33RefK1Zu2m/5&#10;QnrH4vnLPa8q1yj7WwB4kQ9wqlV6CVKQgbj2mj7Y+aYaQCcMxBXPQBxNciJeaqD94Xv8dFLaLGmM&#10;gbhyGUJ64Avc9TNckud6StlGGNCIYxjvlSu3P/x07Ni/eB6zz6+K5QtIAAxvesPzTRVVKb0EKchA&#10;XJvFCW4/PQHQPgNxxTMQR7PmC51OxkurFxePd/vPn9KmSKNc5C+XgbgHho7q5/WY57VZthEG4uJX&#10;QnL3TeXyyyxjcD1r/UbY5wLAs2Ly20ks1Sq9DCnIB4i2c6EHoG0G4opnII6mzSs7XN/8yLx2JRVo&#10;HoazGlEXnEsslwGkXxlOr5/98u8MxJWt9+EMq8OtXzzeVrkaQ2w/uedY5Yrtx+qKAAzLN1VUs/Qy&#10;pCADce3X+0kegJEZiCuegTi6EK/VJ69dSQsXQ0AuZPbDhf5yGYj7lfNaDbQ//ExPB4mBuLL1fq7U&#10;NbcK7Q/f08PPAGIfkH2eVSwLNwAwJN9UUe3SS5GCnDjsozjhHSfT0tMGQCMMxBXPQBzdsD+QinZr&#10;VYK+OJ9YLgNxv7NKXP2sEvcrA3Fl63kgbl7dyj5r9eKzWnoKGEB8SSb3PKtccWyfHn4AGIdvqqh2&#10;6aVIQQbi+so3cQDaYgCmeAbi6EqcmJ+/yJB/PUs6sXmoavrMmjYxOmIgrlwG4n7n3FYDWSXuFwbi&#10;ytbzQJz91fpN75s/0sPPQOJ5zT3fKpjPZQCMxDdV1ELp5UhBPoT3V5z89lNBAG0wEFc8A3F0KV67&#10;T17Lkk4sLnL53NMvA3HlMhD3O+exG8mF8n8ZiCtbzwNxsQ/P3SeVa3rMrWA5INe11i+O79PDDwD9&#10;czChFkovRwqyrXecE40A1RmIK56BOLo1Xwh1cV46uTRI5SdSO2cgrlwG4vL80kkDWSXuXwbiytbr&#10;QFwMZuXujwo27ZccU47L5+0KuSYFwCh8U0UtlF6OFGQgru+mfbVVEwAqMhBXPANxdC0uvsQFu8xr&#10;W1KmOBcVF4vTJkTHDMSVK7aT9DDzyLxKXObx0sq5UD4zEFe2jgfi/MTjysWwdHr4GdD0/H7KPe8q&#10;mOF3AEYQJx+zb3TSyqWXJAUZiBskJxwBqjAQVzwDcQzBMbf0enFx2woe4zAQVy4Dcc8zhN5ALpTP&#10;DMSVrceBOOcO1i+ORXyRfGyG4esU+7P0FABAn3xTRa2UXpIU5OLcOMVJcR/yAdblpHbxDMQxDKvF&#10;SfniYmV8MTNtKgwintfc863LMxD3PBfGG8mXNg3EFa7Hgbi3+8P33H1RwabHPD38DMxn7PWLGYL0&#10;8ANAf+IkZO4NTqpRellSkIG4ITM8ALASA3HF857GcBx/Sw/FBSyrwo3JQFy5DMS9zIXx+sX2n56O&#10;zTIQV7bYztND3QWvhzpZxWobYoGA3POvslmYAYBu+aaKWiq9LCnIBbkxixPkvpELUJ6BuOIZiGNI&#10;VovT1ovPK/GFzLRJMCADceUyEPcyF8YbaePnpAxAla23gTjH/es3vVdawWpD5mshmdeBytXbfhgA&#10;Zj6oqbXSS5OCDMQN3v7w3bd1AMoxEFc8A3EMbf4Mvj/8zLz2pSGLIand/vMnq8KNz0BcuQzEvc4X&#10;vusX+4D0dGyS6yxl62kQI87Lek+skC+Kb4prXHVy3QmA7sQHidybmlSr9NKkIB8WNpOBAoACDMQV&#10;z/sXmxADQpnXvzRUsVJHDAiklz2Dc/G/XAbiXucYvZE2PJBiIK5sPQ3ETcf5X3P3QQXbH3768sX2&#10;+KLZ+vW0LwYA31RRk6WXJwUZiNtYvh1HQ+Lk1PS6vHVhlJ652FY8A3FsRrwf+pKahiwuTvkcsjnO&#10;MZbLQNxxXBivX+wH0tOxOQbiytbLEEac9/J+uH4xhJieAjbE8On6xf7NKnEAdMPBglosvTwpyEDc&#10;9oqT5y5IUdPdCcHPn+YLFPvD9/S/hi4ZiCuegTg2Z96vuIivAYoLJHHMZ4WObTIAUC4DccdxvquR&#10;Nnr+yUBc2XoZiHPNbf0M6GxX+uJ19nWhcsV+Lj0FANAu31RRq6WXKAU5QbjdDMZRQ1zkn197D6/D&#10;9+k/gi4ZiCuegTg2KwaJfE5Xj82v2/3hu4uR22b/VS4DccczYF6/2Bekp2NTDMSVbXpdNT8QNw/n&#10;2Aetny/eblrsG7KvCxVrq+/zAHTGN1XUauklSkEG4mQwjjU8HYS7f+2l/xi6ZSCueAbi2LwYjMts&#10;G1KTTcd3P/wcPsFAXLl8jjqec16NtMFzTgbiytbDQJz9T53iHE16Ctig+EJO7nWhwrm2BEDLfFNF&#10;LZdephTkw7nuMxhHCblBuH/zemMABuKKZyAOJmlVd992V7PFIJwLkDxmIK5cBuKO57x3G21x9RgD&#10;cWXrYSDu2XNhKlYcj6aHnw2z7a3fFt/nAeiIb5ur5dLLlIIMxOlp84dGg0pc6MVBuGh/+BkXJ9J/&#10;HbplIK54BuLgkfjGu8E4tVRceJzyE/j8xkBcueJzVnqYOYJfRmmjuAaRnpJNMBBXttYH4uLYKHe7&#10;VTjns5m43lUp2x8ArXrxYrVUufQypSAfEPRs+8PPrZ2w5DIx4PbqIFwqLkqk/zPomoG44hmIg4y4&#10;yGowTjWbjvcMwvEiA3Hlis9b6WHmCPMqcZnHUesW+4T0lGyCgbiydTAQ9yN3u1Wu2Mf44i33rA5b&#10;oekxTw8/ALQjTl5m37ikRkovVQoyEKcju40VSdLLBn4RJ5zmb90febLBSSpGYiCueAbi4AVWjNPa&#10;xQXeeO9LL0F4Vhzz515DujwDcafzXtlGW/rSpYG4ssU2nR7q5rjmVidfvOWx+Tx15nWissX+Lz0F&#10;ANCGOJGZe9OSWim9VCnIQJxOan/4bvlr7qVBoNtTL3Y5ScVIDMQVz0AcHCkuMme2IWmR5vNHV1/e&#10;pZcbvMpAXLkMxJ3OKnFtFPuF9JQMz0Bc2VoeiJvPnWZus8oV+xZf5OYx7/t1cowKQFNiUjv3hiW1&#10;VHq5UpCBOJ3V3c+pfnWyYXvihEIMAMUH3HMucjlJxWgMxBXPQBycaB6M8xMxWqA4bosLzgbhOMc5&#10;nxV0XC42nmfen2UeT63bVr4gZyCubLE9p4e6KZ73Su0P39NTAP/yvl8pnx0BaMXO6nDqoPRypSAD&#10;cbo4q8Ztwt1Psh3/s6gvZLiFoRiIK559BpwpvgTnc7/O6u7LL5/8xD2XMBBXLgNx54nPtLnHU+sW&#10;+4b0lAzNYFTZWh2IM4BTpzgvk54C+Jf3/Tq1un8GYGNcuFMvpZcsBRmI08LdOgkxjrgImi6mn7Ua&#10;XDbfEmMwjquLZyAOLpQuyN4+2bak34oByjj2MwjHEhb7/KDfMhB3vnjsco+p1m0Lq8QZiCtbiwMX&#10;d18k9d63dt4TeYmV0+vk12EAqC4+MOTepKTWSi9ZCjIQpyLdfdi8NfzUn39/EnU6Vlj8RJ6fMGBA&#10;BuKKZyAOFhSrfsXQU2Zb00aL4715FWDH7SzMUEC5XPw/n2P3Nor9w+gXyw3ElS3OWaWHuhnz8VTm&#10;tqpwfrWEF7j2VacW99EAbIhvqqin0suWgnwoUPHScJyV49p1PwQXz1PJYwSvAUbkolrxDMRBAXGR&#10;dr5o5xvzmyyO92IwMt7DrAZHKc49lstA3GW897XR6KvEGYgrW2vDFvMvLHjfW714zB3L8hrv+3Wy&#10;ShxAA+JAaYv5pop6Kvca1rIZiNPaxUmr3fXN+/R2TCWx/cfzMD8fa5y0szocgzIQVzwDcVDY/fFA&#10;ZvvTYMUQ3G7/+VMcB6anH4pZ5TPGRjMQdxnnwdoo9hEjXyw3EFe2OHZND3UTXHOr0+iDtSxjeq3c&#10;Pn3tqHy2T4AGOOErSVLl9ofv80kjP9G0irQaTPxU2t9rX6CyOhyjMhBXPANxsCLDceOVhuAcb7O6&#10;tT9vbCkDcZezWkwbtTbUtCQDcWVr6bUzf+HcPmX14jjDClQcY95GM68hlS220fQUAFCLN0FJkhrL&#10;gNyiflkF7vrm7+xjvkJxITbdJBiOgbjiGYiDSv49hjDU0lXxfMWxl2NqarPvKFd8tksPM2eySlwb&#10;xX5i1IEWA3Fli2PU9FBXNx9zZW6jCueXKDhB7DOyryMVLb6Yn54CAGrxJihJUsOlATmrix1nPuF6&#10;dfMhjm9qDsD91nSb0k2E4cR2Nw8eqExOnkETpu3xfRyTTf+zneML/VsMFMRxcxxz+TlUWjF/lsu9&#10;t+vyGhoE6VVa0clrtIUGPd6PQb/s/dUyTcel6aGubjoWu83eRhXNuWJO4dxdnQyuAjQgPpg8PZEo&#10;SZIabX/4OQ97pSG5LV/wSydX7y9Ox0WRNldgmJ4zF2YBYBzzEEEawM++96t4cdx3d/x3twqcYy0A&#10;AAAA4DfzlHLmBKMkSWq/eRAsVsSIb2TuP38abVAu7kvcp7hv8328vvm72eG3THGhNt0VAGBA/x6n&#10;3B2PZY8HdFn3A3DT//t2618KAQAAAACOFCcTn55slCRJA7Q//Hw0LPc1VjOJ9/1YXS0dBlR3t8rK&#10;vGx7rPb2KW5nrLjS2+Bbrrj9LtgCwLbMK/FPx1zTscA8yP/0+ECvdz8Ad3f8agU4AAAAAOBM8wXz&#10;zElISZI0bvPAWfwMa6y4sT98j0G06X8/D8/FcNp8MTd+Euz65v08SPekuEB53/3/Lv679939nNjd&#10;kNvdvzsPuv2Y+nv+u50PvL1W3O90qAUAbNh8bHS/ipzzL790P/w2/b9jgHA6fvzyLj1sAAAAAACX&#10;Sd9ezp6clCRJ0mnFxV2rmQAAz7kb/pq/PPB1HggbfFDufvBt/oLEfryf+QcAAAAAGuVbypIkSctk&#10;dTgA4Bzxk6uPh+ViVbkeBubSwFusAvzLz/X7yVMAAAAAoCqrxEmSJF1eXBCOi9npEAsAYDFxjBFD&#10;Zo+H5ubhs19/nn7+ifo0oPYzmgfWUk+PW375z+7/+w//9/Ezr49/Wj9+Dn9e4e3+p/MNvAEAAAAA&#10;zYoTmPOJz0cnRiVJknRi+8P3dHgFAAAAAAAAQE3pW8X5i7uSJEl6tVgxJR1aAQAAAAAAAFDTvEpc&#10;5sKuJEmSjsjqcAAAAAAAAABt2e0P37IXeCVJkvRiVocDAAAAAAAAaIxV4iRJkk5vd33zIx1OAQAA&#10;AAAAANASq8RJkiSd1u765n06lAIAAAAAAACgJW/+/PhH7kKvJEmSfm93ffN3OowCAAAAAAAAoEVv&#10;94fvuQu+kiRJetLVzYd0CAUAAAAAAABAi95efXmXveArSZKkh/aHn//538f/pkMoAAAAAAAAAFoV&#10;P/+VvfArSZKkud3+89d06AQAAAAAAABAy+Lnv3IXfiVJkhTDcId/rA4HAAAAAAAA0JH4GbDcBWBJ&#10;kqStZ3U4AAAAAAAAgM5YJU6SJOn3YnW4N39+/CMdMgEAAAAAAADQC6vESZIk/dpuf/iWDpUAAAAA&#10;AAAA6En8HFjuQrAkSdJmu/ryLh0qAQAAAAAAANCT//zv43+zF4IlSZK22P7wPR0mAQAAAAAAANCj&#10;t9eH298uBkuSJG2wN/vDX+kQCQAAAAAAAIAeWSVOkiRpyupwAAAAAAAAAGPY7Q/fsheGJUmSNtLu&#10;+uZ9OjQCAAAAAAAAoGdWiZMkSVtud33zdzosAgAAAAAAAGAEVomTJEmb7ermQzokAgAAAAAAAGAE&#10;b6++vMteIJYkSRq5/eFnrJabDokAAAAAAAAAGEX8XFj2QrEkSdKg7fafv6ZDIQAAAAAAAABGsru+&#10;eZ+7UCxJkjRiu/3hH6vDAQAAAAAAAAwsfjYsd8FYkiRptKwOBwAAAAAAADC4t1c3H3IXjCVJkkYq&#10;Vod78+fHP9IhEAAAAAAAAACjskqcJEnaQLfp0AcAAAAAAACAkVklTpIkDd/Vl3fp0AcAAAAAAACA&#10;kf3nfx//a5U4SZI0bPvD93TYAwAAAAAAAMAWvL0+3P528ViSJGmA3uwPf6VDHgAAAAAAAAC2YF4l&#10;LnMBWZIkqeusDgcAAAAAAACwTbv94Vv2QrIkSVKnWR0OAAAAAAAAYKOsEidJkkZqd33zIx3mAAAA&#10;AAAAALBFVomTJEnDdHXzIR3iAAAAAAAAALBFb/78+Ef2grIkSVJP7Q8/Y/XbdIgDAAAAAAAAwFbF&#10;z4tlLyxLkiR10m7/+Ws6tAEAAAAAAABgy97sD3/lLixLkiT10G5/+MfqcAAAAAAAAAD8K35mLHeB&#10;WZIkqfWsDgcAAAAAAADAL95e3XzIXWCWJElqOavDAQAAAAAAAJBllThJktRbVocDAAAAAAAAIMsq&#10;cZIkqadidbg3f378Ix3KAAAAAAAAAMCD+Lkxq8RJkqRe2u0P39JhDAAAAAAAAAD8Ln52LHfBWZIk&#10;qbmuvrxLhzAAAAAAAAAA8Lt5lbjcBWdJkqSW2h++p8MXAAAAAAAAAHje2+vD7W8XnSVJkhrqzf7w&#10;Vzp0AQAAAAAAAIDnWSVOkiS13O765kc6bAEAAAAAAACA1+32h2+5C9CSJEm1213fvE+HLAAAAAAA&#10;AADwujd/fvwjdwFakiSpZrvrm7/T4QoAAAAAAAAAHO/t/vA9dyFakiSpWlc3H9KhCgAAAAAAAAAc&#10;7+3Vl3fZC9GSJEk12h9+/ud/H/+bDlUAAAAAAAAA4DTxs2TZC9KSJEkrt9t//poOUQAAAAAAAADg&#10;dPGzZLkL0pIkSWu22x/+sTocAAAAAAAAABeLnyfLXZiWJElaK6vDAQAAAAAAALAIq8RJkqSaxepw&#10;b/78+Ec6NAEAAAAAAACAy1glTpIk1Wq3P3xLhyQAAAAAAAAAcLnd/vOn3AVqSZKk4l19eZcOSQAA&#10;AAAAAADgcv/538f/Zi9QS5IklWx/+J4ORwAAAAAAAABgOW+vD7e/XaSWJEkq2Jv94a90KAIAAAAA&#10;AAAAy7FKnCRJWjWrwwEAAAAAAABQ0m5/+Ja9YC1JkrRwu+ub9+kQBAAAAAAAAACWZ5U4SZK0Rrvr&#10;m7/T4QcAAAAAAAAAlGOVOEmSVLyrmw/p0AMAAAAAAAAAynl79eVd9sK1JEnSEu0PP2NV2nToAQAA&#10;AAAAAABlxc+YZS9gS5IkXdhu//lrOuQAAAAAAAAAgPJ21zfvcxewJUmSLmm3P/xjdTgAAAAAAAAA&#10;Vhc/Z5a7kC1JknRuVocDAAAAAAAAoIq3VzcfcheyJUmSzilWh3vz58c/0qEGAAAAAAAAAKzLKnGS&#10;JGmprA4HAAAAAAAAQFVWiZMkSUtkdTgAAAAAAAAAqvvP/z7+1ypxkiTp4vaH7+nwAgAAAAAAAADq&#10;eXt9uP3torYkSdIJvdkf/kqHFgAAAAAAAABQz7xKXObCtiRJ0lFZHQ4AAAAAAACAluz2h2/ZC9yS&#10;JEmvZHU4AAAAAAAAAJpilThJknROu+ubH+lwAgAAAAAAAADaYZU4SZJ0arvrm/fpUAIAAAAAAAAA&#10;2vHmz49/5C50S5IkZdsffqbDCAAAAAAAAABoz9v94Xv2grckSdKTdvvPn9IhBAAAAAAAAAC0583+&#10;8FfugrckSdLjdvvDP//538f/pkMIAAAAAAAAAGhT/PxZ7sK3JEnSfbv956/p0AEAAAAAAAAA2vX2&#10;6uZD7sK3JElSZHU4AAAAAAAAALpilThJkvRcVocDAAAAAAAAoCtWiZMkSblidbg3f378Ix0yAAAA&#10;AAAAAED74mfQrBInSZKettsfvqXDBQAAAAAAAADoR/wcWu5CuCRJ2nBXX96lQwUAAAAAAAAA6Me8&#10;SlzuQrgkSdpm+8P3dJgAAAAAAAAAAP15e324/e1iuCRJ2mRv9oe/0iECAAAAAAAAAPTHKnGSJCna&#10;Xd/8SIcHAAAAAAAAANCv3f7wLXdhXJIkbafd9c37dGgAAAAAAAAAAP168+fHP3IXxiVJ0jbaXd/8&#10;nQ4LAAAAAAAAAKB/b/eH77kL5JIkaQNd3XxIhwQAAAAAAAAA0L+3V1/eZS+QS5Kksdsffv7nfx//&#10;mw4JAAAAAAAAAGAM8XNp2QvlkiRp2Hb7z1/ToQAAAAAAAAAAjGN3ffM+d6FckiSN2W5/+MfqcAAA&#10;AAAAAAAMK342LXfBXJIkjZfV4QAAAAAAAAAY2turmw+5C+aSJGmsYnW4N39+/CMdAgAAAAAAAADA&#10;mKwSJ0nS+O32h2/prR8AAAAAAAAAxrXbf/6Uu3AuSZIG6urLu/TWDwAAAAAAAADj+s//Pv43e+Fc&#10;kiSN0f7wPb3tAwAAAAAAAMD43l4fbn+7eC5Jkobozf7wV3rLBwAAAAAAAIDxWSVOkqRBszocAAAA&#10;AAAAAFu02x++ZS+kS5Kkbttd37xPb/UAAAAAAAAAsB1WiZMkaax21zd/p7d5AAAAAAAAANgeq8RJ&#10;kjRQVzcf0ls8AAAAAAAAAGzP26sv77IX1CVJUl/tDz9j9df0Fg8AAAAAAAAA2xQ/r5a9sC5Jkrpp&#10;t//8Nb21AwAAAAAAAMB27a5v3ucurEuSpD7a7Q//WB0OAAAAAAAAAJL4mbXcBXZJktR+VocDAAAA&#10;AAAAgEfeXt18yF1glyRJbWd1OAAAAAAAAADIsEqcJEn9ZXU4AAAAAAAAAMiwSpwkSX0Vq8O9+fPj&#10;H+mtHAAAAAAAAAC4Fz+3ZpU4SZI6an/4nt7GAQAAAAAAAICn4mfXshfcJUlSc73ZH/5Kb+EAAAAA&#10;AAAAwFPzKnGZC+6SJKmxrA4HAAAAAAAAAK/b7Q/fshfeJUlSM1kdDgAAAAAAAACOYJU4SZLabnd9&#10;8yO9bQMAAAAAAAAAr7FKnCRJ7ba7vnmf3rIBAAAAAAAAgNe8+fPjH7kL8JIkqXL7w8/0dg0AAAAA&#10;AAAAHOvt/vA9eyFekiRVa7f//Cm9VQMAAAAAAAAAx3p79eVd7kK8JEmq1P7w8z//+/jf9FYNAAAA&#10;AAAAAJwiLrxnL8hLkqTV2+0/f01v0QAAAAAAAADAqd5e3XzIXZCXJEnrttsf/rE6HFBL7H9iBend&#10;9c37KD4nxE84p75O+6nbx8X/7lGf5s8VU2/2h7/m/vz4h30aAAAAAAAAVVglTpKk+sVQSXprBigi&#10;BtTmgbcYYIuhtuubH1N/x0Du033Sok2fN+JvTf/z+/0A3f3QXLppAAAAAAAAsByrxEmSVLcYRjEY&#10;Aiwpht9i6GweQIvBt9JDb5c0D8odvt0PyqW7AAAAAAAAAOeZfx7JKnGSJFUrBkHS2zLAWZ4MwJVf&#10;9a10+8P36X/GKnbv/fQqAAAAAAAAJ4sLZ79dhJIkSet09eVdeksGONrDEFysrtb5ANwrzT+5en24&#10;tYIcAAAAAAAAR5lXictceJIkSYXbH76nt2OAo8RQ2LT/uB19CO7FYgW5q5sP6SEBAAAAAACA3729&#10;Ptz+dqFJkiQVzWpHwDHiCyz3P4ea25dsOsNxAAAAAAAA5FglTpKkdYufAExvwwBZb/78+Me0v9j2&#10;anCn5WdVAQAAAAAAeLDbH75lLipJkqQC7a5v3qe3YIBfGIS7rFhJb7f//Ck9nAAAAAAAAGxVuvCW&#10;vagkSZKWK4Y10tsvwL/Sqs0G4ZbtNj7npIcYAAAAAACArXm7P3zPXESSJElLdnXzIb31AtwNwk37&#10;BYNwBYvPOfa9AAAAAAAA2/P26su77AUkSZK0TPvDzxh+SW+9wMbF8XesGpndX2jx5sfaYBwAAAAA&#10;AMC2uCAnSVK5dvvPX9NbLrBhfh61bgbjAAAAAAAANmR3ffM+d9FIkiRdVgy+WB0OmIfh4ic8M/sJ&#10;rZvBOAAAAAAAgI2In3PLXTCSJEnnZ3U44M3+8Jdj7fa6G4z78i49TQAAAAAAAIwmVknIXSiSJEnn&#10;FavDvfnz4x/prRbYoN3+8yc/kdp20/Pzzb4aAAAAAABgUFaukCRpuWLIIr3FAhs07Qdun+4X1HS3&#10;6akDAAAAAABgFFaJkyRpwfwUH2zSf/738b8xEJvdL6jt9oef8fylpxIAAAAAAIDexcWf7IUhSZJ0&#10;WvvD9/T2CmyIYbi+2+0/f01PJQAAAAAAAKN466edJEm6uDf7w1/prRXYEMNwHdfI6nCxancM5q1d&#10;+vPACWptr1ayBAAAAAA4kVXiJEm6MKvDwSZN278vlvTc1c2H9FRWtbu++Tt7+wq22x/+SX8eOEEc&#10;8+W2qdK9+fPjH+kmAAAAAABwLCtbSJJ0flaHg+3Z7T9/yu0P1Ee765sf6amszkAc9MNAHAAAAABA&#10;R6wSJ0nSecUgQ3o7BTbi7dWXdzFQlNsnqI9aGmQ2EAf9MBAHAAAAANAZq8RJknRGjfzkHrCO+CJJ&#10;jQEmLdptejqbYCAO+mEgDgAAAACgM3GCNXfiVZIkPdP+8DOGY9JbKbABtYYhtEwxCNbafttAHPTD&#10;QBwAAAAAQIesdiFJ0vHt9p+/prdQYANiRcjcvkD91OJ+20Ac9MNAHAAAAABAh97sD3/lTr5KkqRf&#10;a3GVIaCc+adSp+0+tz9QJzW6qqeBOOiHgTgAAAAAgE7FhaLcCVhJkvSQ1eFgW6bt/vbpfkB9tbu+&#10;eZ+ezqYYiIN+GIgDAAAAAOiUn4KSJOnlrA4H2xKDCFaH67z94Xt6OptjIA76YSAOAAAAAKBjVomT&#10;JOn5rA4H21JrAGKtYjjqvvlzwNS////Mf7+35vtx9eVdejqbYyAO+mEgDgAAAACgY1aJkyQpXwwR&#10;uCgJ2xGDVLl9QU/Nw23XN39P//NbDPS+2R/+ivsV+7JjV7uM/27838TPjsZnhfh35n/v+uZH7m82&#10;1m26G00yEAf9MBAHAAAAANCxuDA2rw6RORErSdKma/hn94DlxdBXdl/QcGkA7kcMrcUQ2xo/8RzD&#10;GjEsNw/KzX+7jdXl4na0/hPXBuKgHwbiAAAAAAA6N19Ay5yIlSRpy8XKSumtEhhcDFK1Mtj1Wo+G&#10;4D61MgA2D8lNt6fWAEkUfz/dnGYZiIN+GIgDAAAAAOjcvEpc5kSsJEmbzepwsCk9fEFkHoRLK8Gl&#10;m92s+xXkpn3pKitRx4Bg66vDBQNx0A8DcQAAAAAAA9h1+BNRkiSVyupwsC1rDW6d090g3OFbr0MS&#10;sT8tPRzXyz7bQBz0w0AcAAAAAMAArBInSdJdsdJQensENiBWXMvtC1poHqDqYEW4Y0335/3iX8Tp&#10;aEVPA3HQDwNxAAAAAACDWPzilCRJHRYDG+mtEdiAhn8u9baHnwE91/S4f7p01bgY9uppYNBAHPTD&#10;QBwAAAAAwCDixGvuhKwkSVsphhXS2yKwETWGlF4rhsXSzRteDCFP/cg9Dq8Vw4zpn+mCgTjoh4E4&#10;AAAAAICB1DrpK0lSC21pCAX4v/+LFdhy+4KqXd18SDdvU2Klt5NWrN4ffva2gp6BOOiHgTgAAAAA&#10;gIHEhajcSVlJkoavw+EK4DKxOll2f1Cv23TTNuvowbgOBwcNxEE/DMQBAAAAAAwmBgJyJ2YlSRq5&#10;3n56D7jctO3fPt0X1Cp+NtRQ7oN5MO6ZAbJ4rNJ/rSsG4qAfBuIAAAAAAAYTqy3kTsxKkjRqMTBg&#10;EAW2p9bAw9NiHxQDYOlm8cj82eTJF3be7A9/pf+4KwbioB8G4gAAAAAABmSVOEnSlrI6HGxTK8e8&#10;u/3hW7pJPGPaT39Kj1e3PytrIA76YSAOAAAAAGBAVomTJG2lGBZw8RG2J7b73D6hSlaHO0o8Tj2v&#10;5mkgDvphIA4AAAAAYEBxockqcZKkLWRlJtim+NnN3D5h7WJIKt0kBmcgDvphIA4AAAAAYFDx83G5&#10;E7SSJA2VlZlgkxpaEbnbnwDlNAbioB8G4gAAAAAABjWvEpc5QStJ0jDtD9/T2x6wMbv950/Z/cLK&#10;7a5v3qebxOAMxEE/DMQBAAAAAAzs7fXh9ukJWkmSRil+MjG95QEb08pqyPZD22EgDvphIA4AAAAA&#10;YGBWiZMkDZvV4WDTpv1AE1/8MPywHQbioB8G4gAAAAAABrfbH77lTtRKktRzfqYQtq2ZY9yrL+/S&#10;TWJwBuKYv3A2bfNxDBI/25x+ujmGc29jn3Tf3f//89d5Jcurmw+xkmT836Z/hhUYiCPEdhfPyXPb&#10;bfR4u737/8/b7qf7bddzCgAAAACNmk/+ZU7USpLUazGUkN7mgI1KF6+z+4hVMxC3GQbituV+gGZ6&#10;Hm7juY/n4unzc1b7w/cYuPFzy2UZiNueefht2q7mgbbrmx+LbrfR/vDz8fZryBUAAAAAGtDMBUNJ&#10;kpbo6uZDeosDNqqV49tYRSbdJAZnIG5sD8M0h2+rPtf3AzYGqRZlIG58TwbgVt8/RzF4N/3PWwOu&#10;AAAAAFBJfLv96Yk7SZK6bH/4aUUGoJ2BuMO3dJNoRAykzENNy7fcSkNHFn/zyW1orp7fk38Zgqvw&#10;/P5WDHFdOPQf92X+d9bswpUy719LSzbdrp/Zx7h00+ORuz2t1PsxdNz+Xfz0aawA18I2+7R5e/DF&#10;HQAAAABYVa1vzEqStGSxCkR6awM2bNof3D7dP9QoLsinm0QjfBlo3XocsJmHaqbjiWpDU68Vt+vM&#10;oZoa9+mS1bHiucj9mypTryvYxWtsuv23TQ7BPd+tFQMBAAAAYAXxLdrMCTpJkropLoL1vrIFsIxp&#10;n9DEQNyc1WCaYiBu3Xp6X47hlOk2dzNUM9/OE/cvBuL0Uj0NaMVrY17Bsfcvd+4P3w3GAQAAAEBh&#10;zX4DXpKkI7I6HHBvXt0ps5+o0nSMnW4WDTAQt249DMSloaveVpf6txgIOnagxkCcXqqHwaxhBuGe&#10;ZjAOAAAAAMqJb5dnT8xJktR4cRHbRSTgXmvHtdM+6lu6aVRmIG7dWh6I630Q7mnHfDHAQJxeqvVj&#10;6SEH4X7vNt1dAAAAAGBJVomTJPWYYRPgsd31zfvcvqJqfjq1CQbi1q3VgbhRB2teWy3OQJxeqtWB&#10;uPl1sD98z93mYXPMAAAAAADLskqcJKnLrr68S29lAM0OUez2nz+lm0glBuLWrbWBuLRvGGZVuFzz&#10;qrnPDKEZiNNLtTgQF+eoRt5eX2p3ffOjtX0oAAAAAHQrTrZt9WSjJKnT9ofv6W0MYNb0EIV9VlUG&#10;4tatpWGOeO438HOLD2VWmDIQp5dqaSBufu63tipcppcGXAEAAACAE729Ptw+PQknSVKruUgE5NQY&#10;/Di2+Qsofg6tCgNx69bKQFwcK2zyi19P9jMG4vRSrQzExWum5ffwGu32n7+mhwcAAAAAOJeTzpKk&#10;brLSEvCMaR/R/Jc85tWqDMatykDcurUwEBc/VbzpVdAf7WMMxOmlWhiI2/z2+lI+9wAAAADA5Xb7&#10;w7fsCThJkhrK6nDAc2IIJLffaLF08f+2pZ+rG5WBuHWrORAXf9vn2lQaijMQp5eq+R6Unmu/VvBK&#10;u+ubH+khAwAAAADO4cSzJKn1XBACXtLr8Wzs2+Kn0WJwK90VFmQgbt1iO0wP/ari7xqG+7VaP0Np&#10;IK6fag3E2V5PK1aXrbVvBQAAAIAhOCEpSWo6PzMIvKLG8MeS3a8ct7u+ee/i9zIMxK1bjdftPES1&#10;P3zP3Z4tF/uTtE/J/uelMhDXTzUG4myv5xVDcekhBAAAAABOFSdDcyfeJEmq3v7w03AI8JppfzHW&#10;z69N+7740spu//mTn4w+j4G4dVv7vTr+ni92tZWBuH5aeyDOMNxlWS0bAAAAAC4QJ9hyJ94kSapZ&#10;/JxgeqsCeFasrJbbh4xUrBKThuS+GpJ7nYG4dVt7IM4wXHsZiOuntQfibK+XZygOAAAAAM4UJ69z&#10;J90kSarVbn/4Z+0L7EC/YlW13L5k5GI/mVbdubWa3K8MxK3bmu/X8VrP3QbVzUBcP605EDf9vbFW&#10;cK2YLwoBAAAAwJm2eBFRktRuLvoAp5j2Gy66P25/+P54Rbm1VwSqzUDcuq01EPf26uZD7u+rfgbi&#10;+mmt9wPDq8sXK+KmhxcAAAAAOJaLC5KkVrI6HHAqAxVH9jAoN/SKcgbi1m2N9+x4TudVETN/X/Uz&#10;ENdPawzExevB9rp88ZhubcAdAAAAABZhlThJUgtZHQ44Rwx65fYpernd9c2Pf4fkBrnQbiBu3UoP&#10;xMW/P71O/879bbWRgbh+Kr2fn59P55aKFe/Z6aEGAAAAAI5llThJUu2sfACcK/Yduf2KTiv2w/Nw&#10;4fTZoPSgUykG4tat9Otk+ht+ErnxDMT1U+nj7FiJNPd3tVwxwJ4ebgAAAADgGL7JK0mq3v7wPb0t&#10;AZzMKnHLd7eC3OevMWSWHubmGYhbt5IDcdPr733ub6qtDMT1U8mBuBjUyv1NLZsvEAEAAADAGeaL&#10;XZkTbpIkrdElF1QBDFYU7u7LM7etD8cZiFu3UgNx8e/6qdQ+MhDXT6UGqeLfjUGt3N/U8vnpVAAA&#10;AAA4kZPRkqRqWR0OWIAVatYpBpVa/dk2A3HrVmogbvq3/VRqJxmI66dSA3FWaF2/WEEzPfwAAAAA&#10;wDGcyJQk1cjqcMBSrCq1erct/Xybgbh1KzEQF8cEVpvqJwNx/VRiXx2DWbm/1UqxL0nHBbcxyB2v&#10;13ifiMciXn/3zavcxX25uvkQv54w/b9/PP23mmp/+JmeAgAAAADgGE5IS5LWLi44pbchgIvFRe3c&#10;vkZlm4cHrm4+pKehGgNx6xafH9NDv5jmB1H0Swbi+qnQQFyT2+v9e9Kl+6jp33nf7BdHG3jPBQAA&#10;AICuWCVOkrRmcaEpvQUBLGJeASazv1H5pn363zUv0huIW7elB+LimCD3d1puXs1uf/geq0rFa//x&#10;ClSPm+/b9J/P/735vz/GKngG4vpp6YG41rbXeTW4OJ81bX/pJi5m3oYbO1cW9zfdPAAAAADgGHGi&#10;L3eyTZKkpYvBifT2A7CoaR9z+3Sfo/WK/fvSwxfHSINHfy9d7j6uUe62tFSBgbguVoeL23k3AHfZ&#10;4E08fvEzjr3c71yXDsTdv5aWLHc71yh3W1pqyX3y/XOXexxqNN2WHyUG4Z6KvzH/rcxtqJJV4gAA&#10;AADgNPGN9ezJNkmSFiwuAqe3HoDFtbaay0a7TU9H12oMfmxt9Z/pMW56dbh4PkoO3cyDNh3usy4Z&#10;iCul1vmMGkPAtbSyvc7b5fR5Yunh3NfMA7GZ27N6+8PPdJMAAAAAgGPEyfjsyTZJkpZqf/i59sUr&#10;YHt80aN+MbDQ+yo2BuLKm4fNMo9DC5UchMvpaTDOQNxDGxuIq769zsNw1zfv001a3fzzyJnbtXZb&#10;et0BAAAAwCJiUCF3sk2SpCWKlRXSWw5AUT0Nl4xcPA/pKemOgbiyYqgl9xjULp73WgM36acZm/lJ&#10;yucyEPfQVgaTWtheY/+45pDqc1r4MmnP760AAAAAUEWs4pA72SZJ0qXFRSyrwwFrmvY9t0/3RVq/&#10;ecCngSGGU9UYTNrSQFyLKznGkEkLxyrN/DTjMxmIe2grA3G1t9dWhuHu1V4pbkvvFQAAAACwGKvE&#10;SZJKZHU4oIZp3/Mpt0/S+tVadetcBuLKiaGzecAl8xjUKG5L7CvSzWtCKz/NmMtA3ENbGIiL+1h7&#10;e23x/aP6F0o7/1lyAAAAAFidVeIkSUsXF9G2soIG0J7558186aOJWhs6eomBuHJaWgFtHvRpdLAk&#10;9l21B5FyGYh7aAvHtw1sr7fppjSn6sp5099ONwMAAAAAOJYLhpKkJdvtD9/SWwxAFWlFqm+5fZTW&#10;LYYr0tPSNANx5dR4bHPF493iylOPtTgUZyDuoU0MxF3f/Mjd9zWKfUULP2P8nNqrXbb82AAAAABA&#10;k1r6xr4kaYCuvrxLbzEAVcVKUK0Nl2y0Zlf8uWcgrox5xcbMfa9RLysWtvbzqQbiHhp9IK729tri&#10;a+2pqr+y4GdTAQAAAOA08S3T7Mk2SZJOzc/5AA2a9k+3v+2vtHZND8UZiCujoS9fNT+U+VisZJe5&#10;D1UyEPfQ6ANxMTSau9+r1NFniOm21vmVBZ+zAAAAAOB0b10klCQtUA8rOwDblH6K0M+o1qzh1W0M&#10;xJUxPa7Vfn7xvnhue/ypwVpDX08zEPfQ8CvEVXzN9fQZotYqcVt4zwAAAACAxVklTpJ0cVYtADpg&#10;MK5yjf6stoG45cXwUO5+r1k8xq2+5l4zf0avtRLVowzEPTTyQFzNc0IxOJtuRjdqbZujD2UCAAAA&#10;QBEuDEqSLml3ffM+vaUANM9gXJ1iQKnF1boMxC2v1ipKj4ufbE03p0txbJW7X2tmIO6hkYeRar7W&#10;evwMMd3uKr+yED9rm24CAAAAAHAsq8RJks4tBgnS2wlAd+ICcwsrMW2mBlcUNRC3vOoDp9M23eLw&#10;5alqvDYfZyDuoaEH4vafv+buc+laHZJ+TbXzZ1bkBgAAAIDzVL9oIUnqs6ubD+mtBKBbMfgx7dNu&#10;4wL9b/s5LVprKwIZiFte7SHTUVZSim0ld//WykDcQyMPxNV6THse8Kqxjxv9fQMAAAAAiomfjsqd&#10;dJMk6dkGWYEF4LEYQplXzLFyXJFau6hvIG5Z1VcfH+zYpOZ+yEDcQ2OvEFdnELy14ehTTLe/ys+m&#10;+twFAAAAAGeqcTFIktRvMTCS3kIAhhRDEOlnVeusoDNoLb1/GIhbVgy55O7zWo12bBIr8ebu5xoZ&#10;iHto1IG4ml+M7Pkxrbafm56vdBMAAAAAgFPUvnghSeqnuJhvlQJga2JAZB6Qi59X9WWSs4v3kFaG&#10;IQzELSttH9n7vUajDS7VXHHPQNxD4w7E1Rm4jP1uugndyt2v0sX+Nf15AAAAAOBUNX+SRZLUT6Ot&#10;wAJwrvlLJXdDBTEk96PWz8/1VivvIwbillV1NcXpb6ebMZTp9fIte38LZyDuoVEH4ioOsN6mm9Ct&#10;eL/P3K+i+fwFAAAAABeo+ZMskqQ+amllH4BW3Q/KxQXs+cK5L578UitDYQbillVjSOS+UYdF5n1J&#10;5v6WzkDcQ8OuEFfp8Yx9YOx7e67Ke/qgQ78AAAAAsBoX6yRJr9T9qg4AtcRgxe765v08KLc/fJv+&#10;39UGiKp3dfMhPSzVzIMNudtWsJEH4mp+lhx1aKnWz6YaiHto4IE45346Kt6v0lMHAAAAAJzDKnGS&#10;pBe7+vIuvWUAsJBfBuU2sqJc3M9096sxELecWoNb0eiDIjX2BwbiHjIQpxYaeZgaAAAAAFYRFzLi&#10;RFvuBJwkaeP5qR6AVf0yJJfbL3de7UETA3HLiYH53P1dpcGPT6b7ePvbfS6cgbiHhh2Iy9xXtV16&#10;6gAAAACAc72tcMJdktR+LV4cBdiS2A/v9p8/jTIgF/cl3bUqDMQtJ16bufu7UkP/nHsMxWbuc9EM&#10;xD004kBc3KfcfVXbxRdY01MIAAAAAJyj5s/dSJIazepwAM2JFeSmffRttys8V35vMRC3nLdXNx9y&#10;93eNYjtIN2NIaTvP3vdSGYh7aMSBuKorOursRl2tEAAAAABWtdsfvuVOwEmStpnV4QDaFkMzvR3D&#10;1x4OMxC3nFjtL3d/V+nqy7t0M4ZUYzUvA3EPDblCXN0VHXVug+/rAAAAAGAVVomTJN23u775kd4e&#10;AOjA/LOqnawaV3PYxEDccmoOxI2+alKNz+YG4h4a8fVVY9VBXZ4vKAEAAADAQnpbYUKSVKirmw/p&#10;rQGAjlRdtevYKr7HGIhbzvRa+5q7v2uUbsLQcve7ZAbiHhpxIK7mTxzr/AzEAQAAAMBC4sRv7iSc&#10;JGlD7Q8/Y2WS9NYAQGfm1aUqDZIcUwxSpZu6OgNxyzEQV1bufpfMQNxDBuLUSrGyX3oKAQAAAIBL&#10;7a5vfuROxEmStlHNQQUAllNzYOnF9ofv6SauzkDccmq9vkZ9PJ+K+5m7/6UyEPeQgTi1koE4AAAA&#10;AFhQnAjPnYiTJI1fXHy1OhzAOFo8to8v4KSbtzoDccuxQlxZBuIMxC3JQFyfGYgDAAAAgIW93R9+&#10;5k7GSZLGzupwAOOZ9u2fcvv8ak2fNdJNW52BuOUYiCsrd79LZiDuIQNxaiUDcQAAAACwMCdLJWl7&#10;WR0OYFy1Bkty1RwQMxC3nJoDcaMfr8RAVu5+l8xA3EMjDsTFYFXuvqrtWtwuAQAAAKB7VomTpG1l&#10;dTiAccUAUW7fX6t0s1ZnIG45VVcevPryLt2MIcX9y97vghmIe8hAnFrJQBwAAAAAFGCVOEnaTnGx&#10;fsSLfwA8mPb133LvATWqtcKXgbjl1BywGX1IJO5f7n6XzEDcQyMeE9d4TWmBBh/+BQAAAIAq5lUk&#10;rBInSZsohiTS7h+AQbW0QpCBuP7VfD3F6nTpZgypxup7BuIeGnEgrsaqg7o8X1gCAAAAgELi5/Ny&#10;J+UkSYNl9QGA4bX0s6kG4vpXdcBmf/iebsaQaqzmaCDuoRGHkFra/+v4ar1XAgAAAMDwnDSVpA00&#10;+EVlAB7EcFb2vWDl0s1ZnYG45dT8rDjqY3qvxiCYgbiHRl2VK3df1XbpqQMAAAAASnh7fbh9elJO&#10;kjROLV4ABaCMGgNhudLNWZ2BuGXVHLAcdeWkuF81HlcDcQ+NOhBXc3vV6cX7VXrqAAAAAIASrBIn&#10;SeO2u775kXb3AGzA2/3hZ+79YNWm25BuzuoMxC2r6oDl1c2HdDOGMj2m77P3t3AG4h4adiCu0vYa&#10;nzd2+89fdVqj7uMAAAAAoCm7/eFb7sSmJKnv4qJr2tUDsAEtDMTFUEa6OaurMRAy9EBcxc+J8bfT&#10;zRjKPAiTub+lMxD30MA/mVpl9f94TaebAAAAAADQljghnDuxKUnqt5oDCQCniEENA7zLyL0frN30&#10;XFZbnbTGQFyU/vxwag1vRaMOGtYaWjUQ99C4P5laZ3sdeSgYAAAAABhArZPRkqRC+RkeoAPx8/1x&#10;MT32W1aZuczbqy/vfnsvqFDNlb0MxC0rBlVz93e1BjuWqfl4Goh7aOCfTK32+or38nQzAAAAAADa&#10;0soFNEnSAu0PP12YAnow7bN++Ym3GGgadVihtN3+86fHj2XFbtNNWl2tgbhR33PjfuXu71rF85lu&#10;yhBqfgnNQNyjrr68SzdhKFW3V1/EAQAAAABaVusCkiRp2ayyBPTgpdVsYrgr/dc40vR4/sg9lqtX&#10;cTCi1ueZkYc4Y8g+d59Xa5DhpXiN3K+GWSMDcQ+1+Fgspdr2Oj2X6SYAAAAAALQnLl5lT25Kkrop&#10;LrZaHQ5oXeynXhteiv/canHHiQGP3GNYpYoDTNUG4gYesImfwM3d57WK5zTdlK5N9+WX1TDXzkDc&#10;QyMPXNfcXr1fAwAAAABNq74CgCTpoqwOB/Qg9lW5fdgzVfsJzl7sGlkdLoay002qotbjMPKATQtf&#10;mpqe1/fp5nQphtFqrg4XtTgQV2t4a+Rj5Zrb68j7QQAAAABgAFaJk6R+i4utVmcAWnfWcEh8aaPi&#10;T3G2rKXj99qreVUcDBx2aDNWc8zc31WrPWh5qRYGVptcIa7WqnkD/7xnze219+0UAAAAANgAq8RJ&#10;Up/FShtpVw7QpPRTqWcPh8TAlcG4BzEEffJwYdmqDobV+wnGsQdBmvh82OkQU6yalb0/K2cg7iHb&#10;a8G8PwMAAAAALTvxJ6wkSa109eVd2pUDNGmp48wYqpvq+mcUL5WGC//OPT61qv2cTLehzopTUyOv&#10;0Drdv2qP6+N62+bjuKyVgdU2fzK14nmHgY+Zp/tXbXsdfdgQAAAAAOhcCz+LI0k6sYF//gkYQ4nV&#10;zOaBsA2uSNPkMNz03MbtSjexiul2VBwE+fwp3YzhxPBQ7j6v3bz/6GSQqbVttMkV4ir+3PP0Whp2&#10;VeUYHM3d57Ua+bEFAAAAAAbwtpFVACRJx9XihU6Ax3YX/FTqa8XgycgDSY/Nw0kt/ITl0xoYzK65&#10;4lQMa6WbMaRWXnMtDF6+Zv6CWaWf732uJleIqzi4NfL2Og9jxvBo5n6vlc8lAAAAAECz5pP4mROb&#10;kqQGszoc0LgYVsvuv8p0O+LF+Lshh8+fag86PFcMt6SbWk3tlZFGXq1wun/tfGFqf/jZ6lBci8Nw&#10;UZsrxNVdeTAGaNNNqW7p1/P0PvEtd5/XqofB1WPEdhP7mxbe3wAAAACABdU+iSpJOi4XaYCWlfip&#10;1GOa9o2xatzX+PvppnQrLsrH/cndzxZqZfih/oBN/VWn4jGIz3FR+l8tYh70ytznWs37lMZ+PrXV&#10;YbioxYG42q+peA3Vfn9Ij8Ht0tvrPMiVuc9rNr1n/Ug3p0tPB9Bb3IYAAAAAgDO1dtFDkvR7MSCR&#10;dtsATWphQCQuzMdwXGsDNK9Jq9M0OWDzuKWHOc7VxOeXSqu2PhqsmQc4Sgz7xHb0y31toUZW5Uvb&#10;ans/ZZxqdZjn8cBRjWoNbT3dXqOlt9cWXo89DsXNz03mfXd+rjo7hgAAAAAAXrCzSpwktd3AP88G&#10;9C/2Udl9V8XSAMLt7vrmfVz4Tje1GfPF+Olxm25fsyvCPa2lYZvaAzZRrCyUbk5x8XqJYc/c/Y7/&#10;ffqvLSK2mad/o4XiM2u6iavLDTa1WLMDcQ3s59Z8/aTt9VNuWG3p29HK+29PQ3Hze+8L2/L8nxmK&#10;AwAAAIAxxMm+3IlASVID7Q8/WxzmAAh3F/7bHhKZm/alMYgwDylUutAdfzf+fgyHdPGYPaq1YYe4&#10;PbnbuXZLD6M9dcwgVvxn6b++mBZWnco1Pw4rf0kghsxaGOg6plYH4qbbdvv0tlap8MqOaRDu62vb&#10;z5KrxKV9RPbvrF1sJy1/ZjllW459Tcv3BQAAAAA4QS8n+SVpa5W+2A5wiV3HKw3HUFXc/nmA4erm&#10;Q1wsX+IC+DygEMNv1zfv499Of6erAbintTZoM92mNgZspuJz1NI/gxiP9/RvH70i2fQ6W3S1ulZW&#10;nXqu+bNrwcG42IZPGZ5ppda203stvZ7a2F6XXSVufg/L/J0azY/BykOrr0lfAD15hcd4raR/AgAA&#10;AADo2a7Rn8aRpC0XF26sTgC0aujjx1hRLlYh2x++RzHAMP3vYwjrt+I/i/9uXDyf/+9OvOjeenHf&#10;0lPejEZfe7fnDtr8O4B1N0B58hBWvObSP7WY11a5aqjbJQbBHj8HHd33X2p1IG4eEs7c3sqdvb2G&#10;tOLn2dvrqKvE3Rfvi0sPHp7q1EHFXC2+/wEAAAAAZ+j1xL8kjVpcaEu7aICmxAX4cwYB1F8tDtk0&#10;OmAzFwMU8f4dj1tuIGQevJr+92n4Kn5Cd5kVBBdelan1VeKyzcOr85DS+3h847FOd+df8b+bXz+D&#10;reIYtbit3mv18Y3nfvqf81Dlc9vrvM3eb693A9AXv/fF6y79iUXEv5f7Ow100eDhqe627ZsPSzxH&#10;98VrJP3zAAAAAECvurzoIUmDFhcOa6+sAPCcaT8Vq6Nl918aqP3he3rKm9PTl3niPf2+3H++RPFv&#10;p4dmMSN9Yar0499CLQ/Exb4kd5tbrbftdR4Ea3l7jee/0E+pxn3fxaqhd6u5lnnOGn4vBAAAAACO&#10;1PRJVEnaUEuvHAGwlBi6yO23NFbzYMHVl3fpaW/OdBsNZT5t4YET23pfNT0Q58t3vxUrzqWHZxHd&#10;PMbz4NrdKprpph/tbgW4X1Z3/Lvk4OKTbtPNAAAAAAB65ES1JNUvLuxYHQ5oUVqJxU+lbqClhzWW&#10;Zlgr0/7wMz08i4nhlezfUnO1PBA3DzJlbvOWW3qVuNDl+/O035pu94+7QbnDt+l/F8PO/xb/u/jP&#10;Vx5+y1dolTsAAAAAYAXN/9SGJG0hP8sDNCpWZMnutzRUMXyQnvKm+dzye9Nz9z49PIswyNRPLQ/E&#10;BdtrpqVXdfzz4x/Zv6PlMhQHAAAAAP16e/dN3PzJP0lS8Vq/oAls0/wzZbVXZ1Hx4jnuZZXS6fb6&#10;3PKkWEUpPTyLiSG73N9SW7V+/BirTuZu95aL/W16eBYz/bv2i4XzWQ0AAAAAOmUVAEmqmNXhgAal&#10;n0r9kd1vaZhiOGPpFcZK8rnlma6+vEsP0WLi+CT7t9RMrQ/p2F6fqcCKYzEYm/1bWqT5ywEF9rMA&#10;AAAAwAp2+8O33Ik/SVLZrDgAtMjKPtsonuf0lHfD4EemAsP18zCTn7xsuh6OIZ1nyDRtV+nhWcw8&#10;xG5F16IZigMAAACATvn2tiStX6y+lHbDAE2Jn9A0eDR8t+np7kqsaJe5L5uvxM/exsBV7m+pjXoY&#10;iIvXZe62b73Yj6WHaDG21/LFUFycO0sPOQAAAADQC9/elqR1K3ExDGBJ077q9um+S/0Xx/09X9S3&#10;ctnvxXOaHp5Fxc875v6e6tfLKsN+fvf3YuA8PTyLsrpr+Uo9dwAAAABAQb69LUkrtj/8tMIA0AMr&#10;co1V78NwwWsyX4lV4oIvTrVZLwNxzjM8U6Gf37S9lm96D7LKNwAAAAD0xre3JWmdYgWHtOsFaN78&#10;8/qOE7tvhGG4ezGQkLuPW67UKnHB491evQzEBUNamab31PTwLM72Wj5DcQAAAADQmTipnjvZJ0la&#10;rt3+8I/V4YAexc8nxj4st29T892O9N5j1al8pVaJi9fO7vrm79zfVJ16Goibh6oz92Hrldpeg6G4&#10;4g31ngoAAAAAmxA/45c52SdJWqjd/vPXtMsF6JLVfvopBhhHXZV0un+3T++vDrfp4Vmcobi26mkg&#10;LkyvHT91/KR4L00PTxGG4spkpW8AAAAA6FSs/JE76SdJujyrwwGjeHv15Z3hmLabh+Gub96np2xI&#10;XoO/Fs95emiKMBSX7bbGl8p6G4gLfnr790quEhc85su1hfdUAAAAABieVeIkqUxWhwNGM3+ZwrFj&#10;c+2ub36UHrRowTygtfczvo9bY/WieH3l/vYGm1fkMxB3nNhevV/82rT/KrpKXJj+jtU0LywGgbfw&#10;ngoAAAAAw7NKnCQtX1ywdyEFGFUM4Rh0qN+8gs30XGxpNdIYDMo9FlstXgPpoSlq+ltbH7K5vd/O&#10;DMQdL46FDbE+tNbng/k9OvP3dVT/busAAAAAQOd8c1uSlm+3wgoQALUZjKvXvGrX1Zd36anYFENx&#10;D8XrYK3hjWl7/5q7DRvolwEZA3Gnsb0+tOZqnvH+4P35+OYBcz+RCgAAAADj2fDFDUkq00aHFIBt&#10;8lOq6zVftN/YqnA5Wx+yqTW8Ecc38bdzt2nQflstykDc6Wyvd/vt9HCsavrb33K3SQ/FY7T191QA&#10;AAAAGFac/MudGJQkndH+8D3tXgE2JYYeXHwvUxpC8lNuj2xxyKaF10H87dG383icnxtgMhB3ng0O&#10;U941fS5Ya1W45xhazxcr9lkVDgAAAAA24O314fbpCUJJ0umNcNES4FIxTOIC/OXNAyT7w3crj+Zt&#10;6WcBY3ijpdfBvI1nbmfvzcNwLwzJ1Hi9jXJsOQ/FXd/8nbuPo9Xa9hqm2+Wcz9T9wKsBcwAAAADY&#10;CKvESdLlxcWvtFsFYGLVuPNKKyndGoR73fw5JoYGM4/jCMWxxUsDWjWNtlpcPNavreZlIO5yI78n&#10;TK+hv1setpqHEjf6nhzvqwbhAAAAAGCjtnpiVJKWqtUL1gAtiH2k481X2h9+umB/ntFWLIvhrF5e&#10;C70P2dwPyqS78yIDccuI+1TjsSxWZ/vu2Gan2zzsIPEveV8FAAAAAOLb8NkTiJKkV4sVIdLuFIBX&#10;xHDctO+8HWog4szmYZz083ou2F+u96HLeC30OgA1b9cdDdnEtjf9z9tTtrsa+6wRB+Lu9T7IGttr&#10;z8NWo64Yd/++GtuO91UAAAAAYLaZbwlL0tJd3XxIu1IAThAXq+ehiA0dhz4Mwd18cLF+eb0NedwP&#10;ZsXtTneha60//vPjHfubMx5vA3HLi33gdD9vn97vVrvk9dOq+HJkeh/uekg9DSh+Hem5AQAAAAAW&#10;EicOcycWJUkvtD/8NNAAsIwY/vh3QG6gFeR21zd/T//z1oo162p1yCOGarYwFBmPf3rtZx+HNZsf&#10;8/3nrzH8k27eyeK+3P076zX6QNxjrW+vcftG339P93NewTXu89PHobUePS+G4AAAAACA17VywUKS&#10;eikuwqRdKAAFxAX6+YJ3J0Ny9xfpp//3rVXg2pAGLb/W/KyT/vYmhyJjWCWGidJ2kX18SjRvi7Fa&#10;3fT3bYf9aGJ7jYGweSW47e7DHz0Pq263z5XeWze7HwUAAAAALrS7+0Zw9gSkJOnX4sKMizEA65t/&#10;4i0NysXAy3zBfuVhuX8vzsfQRBp+M3jTvnh+5ucqVkEqNOiRXhvzUGQMbli96Ff/brsLP/7xuMf2&#10;GP+2bXEM8RyWer3c93h7vd+Ppz/PI+l5+PTve27msVyqx89J/E3bMwAAAACwiB5W3pCkFoqLc2nX&#10;CUAjYlhuXtkmvuhxdfNhHqSIAZn5wvrh2zwwc33z46XmIbd5sGb676cL8tH9cJML82O5H7B8eL0c&#10;vt0PfeTKvj7m/3uvjXM8ffzvt9XHj/nU3/E/7x/7+O/cP/Ye92157vUyb5O/vmbmctvr/eCb181l&#10;ft933u0//33MT3g+vL8CAAAAAMXNJ4czgx+SpId2+8M/cREo7ToBAAAAAAAAAGjVW6vESdKLxaoG&#10;aZcJAAAAAAAAAEDL5p+tyAyASJJSV1/epV0mAAAAAAAAAAAt+8//Pv43OwAiSfp/b/eH72l3CQAA&#10;AAAAAABAD95eH25/GwKRJP2/N/vDX2lXCQAAAAAAAABAD6wSJ0mZrA4HAAAAAAAAANCn3f7wLTsQ&#10;IkkbbXd98z7tIgEAAAAAAAAA6IlV4iTpod31zd9p9wgAAAAAAAAAQI+sEidJqaubD2nXCAAAAAAA&#10;AABAj95efXmXHQyRpC21P/yMVTPTrhEAAAAAAAAAgF7FzwRmB0QkaSPt9p+/pl0iAAAAAAAAAAA9&#10;213fvM8NiEjSFtrtD/9YHQ4AAAAAAAAAYCDxc4G5QRFJGj2rwwEAAAAAAAAADObt1c2H3KCIJI2c&#10;1eEAAAAAAAAAAAZllThJW8vqcAAAAAAAAAAAg7JKnKQtFavDvfnz4x9pFwgAAAAAAAAAwEjiZwOt&#10;EidpM+0P39PuDwAAAAAAAACAEcXPB2YHRyRpsN7sD3+lXR8AAAAAAAAAACOaV4nLDI5I0lBZHQ4A&#10;AAAAAAAAYBt2+8O37ACJJA2S1eEAAAAAAAAAADbCKnGSRm53ffMj7e4AAAAAAAAAANgCq8RJGrXd&#10;9c37tKsDAAAAAAAAAGAL3vz58Y/cIIkkdd3+8DPt5gAAAAAAAAAA2JK3+8P37ECJJHXabv/5U9rF&#10;AQAAAAAAAACwJW/2h79yAyWS1GX7w8///O/jf9MuDgAAAAAAAACArYkBkuxgiSR11m7/+WvatQEA&#10;AAAAAAAAsEVvr24+5AZLJKmndvvDP1aHAwAAAAAAAADAKnGSus/qcAAAAAAAAAAAzKwSJ6nnYnW4&#10;N39+/CPt0gAAAAAAAAAA2LL4mUGrxEnqtd3+8C3tzgAAAAAAAAAA4P/+L35uMDdoIknNd/XlXdqV&#10;AQAAAAAAAABAWiUuN2giSS23P3xPuzEAAAAAAAAAAHjw9vpw+9uwiSQ13Jv94a+0CwMAAAAAAAAA&#10;gAdWiZPUU7vrmx9p9wUAAAAAAAAAAL/b7Q/fcoMnktRau+ub92nXBQAAAAAAAAAAv3vz58c/coMn&#10;ktRSu+ubv9NuCwAAAAAAAAAAnvd2f/ieG0CRpGa6uvmQdlkAAAAAAAAAAPC8t1df3mUHUCSphfaH&#10;n//538f/pl0WAAAAAAAAAAC8LH6OMDuIIkmV2+0/f027KgAAAAAAAAAAeN3u+uZ9bhBFkmq22x/+&#10;sTocAKeI9403f378I1ZBjmPc+Tj36uZDtNt//vS0f/+z6b/3Zn/4K/7v4v8+/XMAAAAAAABAr+Jn&#10;CXMDKZJUq53V4QB4Igbe/h12m94npveL2+n//WPq7xikfvpecnFxjLw/fJ/+7W/x92JozsAcAAAA&#10;AAAAdGBeHSN3EVCSKhRDDQYOALZtXu1tf/jrbjW3w7diQ2/ntj98n/7n7d0qc1/epZsNAAAAAAAA&#10;tMIqcZJaKQYf0q4JgI14NAD3tbnhtyOab++8mtznT4a6AQAAAAAAoAFx8S53cU+SVs9KOwCbEENw&#10;88+fxs+edjYA91ox1Df9z9sY8kt3FwAAAAAAAFhTXJB8eiFPklZvf/iedksADGg+5ry6+dDjKnDn&#10;lu6n4TgAAAAAAABYW1yoe3zxTpLWzrAAwHjufw717idFtzEE91x3g4Cfv8Zjkh4eAAAAAAAAoBSr&#10;xEmqmtXhAIYSx5Yx/DXt339m9/sbb7c/fDMIDgAAAAAAAIXFhbncBTtJKp2hAIAxzKvBXR9ut74a&#10;3LHtrm9+xM/IpocPAAAAAAAAWJJV4iTVKH5CLu2GAOiUQbjLivdCg3EAAAAAAABQgFXiJK2eAQCA&#10;br29+vIufvY6u3/XyRmMAwAAAAAAgIXNFzUzF+ckqUj7w89YnTLtggDoRFpZ2Ipwpdofvr/58+Mf&#10;6eEGAAAAAAAALjGvTJG7MCdJC7fbf/6adj0AdMAg3OrdpoceAAAAAAAAONeb/eGvzMU4SVq0GKaw&#10;OhxAP+IY0Rcn1i8e86n36WkAAAAAAAAAzhE/Y5i7ICdJS2V1OIA+3K8K93Q/rtWzWhwAAAAAAACc&#10;6+3VzYfMRThJWiSrwwH0YV452Bclmmleoe/qy7v09AAAAAAAAACncPFTUqmsDgfQtvtV4WKA+ek+&#10;XPWb3kc/pacKAAAAAAAAOJZV4iSVKIYr3vz58Y+0qwGgMfMw3P7wPbcPVzvtrm9+pKcMAAAAAAAA&#10;OEa6GGqVOEnLtj98T7sZABrjJ1L7Kn5C1ZA5AAAAAAAAnCB+1jB38U2Szi2GLdIuBoCGxM9w+onU&#10;/pqfs6sv79LTCAAAAMAjsQBIfKFw7eLvppsAAEBr5lXiMhfeJOmsrA4H0Jx0vHf72z5bXWXgHAAA&#10;AOB38y8iZM6lrNBtugkAALRotz98yxzESdLJuVgP0Jb0E/nfc/tsddjVzYf01AIAAAAwMRAHAECW&#10;VeIkLdHu+uZH2q0A0ADDcINmKA4AAADgXwbiAAB4llXiJF3a7vrmfdqlAFCZYbjBMxQHAAAAMDMQ&#10;BwDAs978+fGPzIGcJB3V7vrm77Q7AaAyw3AbyVAcAAAAgIE4AABe5sKppHPb7T9/SrsSACoyDLep&#10;nHQFAAAANs9AHAAAL3p79eVd5mBOkl5uf/gZAxhpVwJAJYbhNpUTrgAAAAATA3EAALwqBlsyB3SS&#10;9Gy7/eevaRcCQCWG4TaVk60AAAAAiYE4AABe9fbq5kPmgE6Ssu32h3+sDgdQ37RPvn26j9Z4GUIH&#10;AAAA+JWBOAAAjmKVOEnH5sI8QH3TvvhTbh+tsfKeCwAAAPA7A3EAABzFKnGSjilWh3vz58c/0q4D&#10;gArihF/sj3P76ZGb7/P+8HN3ffP34+YvdsT/frDHxDAcAAAAQJ6BOAAAjhI/f2iVOEmvtdsfvqXd&#10;BgAVxFDyyMNwacDtewyDzV/YuPryLu7zKT/VHf/9+aTo9H8//zvTv9fbcW6sAJjuDgAAAABPGIgD&#10;AOBo8wXD/MGdJN119eVd2mUAsLIYCttd3/zI7p87bR6Auz7cxknMU4bezjX9vfdxzJv+bvY2Ve/q&#10;5kO6uQAAAABkGIgDAOBo8ypx+YM7Sfp/scJO2l0AUMEoX16Iob75vlQesp4HDPefPzU1ZGgYDgAA&#10;AOBVBuIAADhJHMg9ObCTpLn4gJl2FQCsLPbBPf9Uatz2FobgnnP3U7SfP9X6adX5uTUMBwAAAHAU&#10;A3EAAJzEKnGScsXqOWk3AcDK0k+ltvsTny8UtzsGzdb4OdSlxGDamoNxhuEAAAAATmMgDgCAk+32&#10;h2+ZAzxJG253ffM+7SIAWNm0H+5uBd8eB+Geive+0oNxhuEAAAAATmcgDgCAk8VPRmUO8CRttBhq&#10;SLsHAFY2D2Vl9s2tln4atetBuKdK/ZSqYTgAAACA8xiIAwDgLG/3h++ZgzxJW8zFeoAqevup1Om2&#10;/ogvVqSbP5zpPi62Ut88OGj1VQAAAICzGIgDAOAsb6++vMsc5EnaWvvDz5FW+QHoyW7/+Wt239xY&#10;W1rpbD5GvnC1OMNwAAAAAJcxEAcAwNl6WpFEUpliGCPtEgBYUay0Ng+aZfbNLTX6qnDPmZ6bb7nH&#10;47UMwwEAAABczkAcAABni4t1mQM9SRspLtpbHQ6gjnMHrlbudsvvE7v950+Zx+TZDMMBAAAALMNA&#10;HAAAF7n0J6Ek9ZvV4QDqqHhC76hisGsrP5H6mvknVDOP0dMMwwEAAAAsx0AcAAAXiYudmYM9SYMX&#10;F+63+BN4AC14uz98z+2bW8hg1+/mobgXvkTiMQMAAABYloE4AAAuZpU4aXvt9odvaRcAwIpaXh3O&#10;YNfz4qdjp8fmb48ZAAAAQHkG4gAAuJhV4qQNdvXlXdoFALCiVleHM9j1uqdDcR4zAAAAgDIMxAEA&#10;cLG4uJc54JM0avvD97T5A7Ci+ac3c/vlyhnsOt48FBePl8cMAAAAoBgDcQAALCIO8J4c8EkatPgg&#10;mTZ9AFa02x++5fbL1bu6+ZBuIkd48+fHP6y0CgAAAFCOgTgAABZhlThpI1kdDqCK+5XFsvvmujnJ&#10;BwAAAEBTDMQBALCYZlctkbRYVocDqGO3//w1t1+u2v7wPQb10k2EocVr/X51v/vmk+v3/+/pP4vS&#10;fx1oVGzL8xf6nmzLT7fn9F9nI57u4+9fE/evi/jPHPMsK/e+ep/HezvieY6eex1E6b+6aS9tL5HH&#10;qU+5179jEu69tN3H/z7+8/Rf5QXz9pQ7n1U+A3EAAKOZP8DlD/4kDdDu+uZH2twBWNnb/eFnbt9c&#10;ren2OAHLSO4vRk3HO+/nAdT94fv0//47Xutnrc4Y22z8G/vDt/j35otbLmjBKmJbS9vyp2l7vI3P&#10;MbE925Z5vJ8/+3WReU2kf56Mix/zeB+O/7tHj7dj0P7Ec5ZeB5/m5/KibW86Tru6+RCvrfTPDyEe&#10;o3h9x2M03d/z37vso5qy2PMaPXlup3/nvWOSvt1/Bp33aee+PmzzL4rHI/u4lc9AHADAiOLAO3Pw&#10;J2mEpg/naVMHYEVxoju7X65Y3KZ086BL9xdmp9dzXHg476LUuaWLuS5WwOUeXWi+G7ZZaVue/86/&#10;gxljDWWM5H5fP18knvb1uedyqeL1N/3P263v2+8u7t98KL49xqDc3fPqmLRBT/bNRbe9tC/+1Ntg&#10;0NPHqPT7l33UOuYh4EeDn0+fh2L5fNGN+Ysb8Rop/D5pm78T9//pY7NSBuIAAEYUB/SZgz9Jvbe3&#10;EhBALXFyO7tvrpcTe3Rn1Quzp3Z/AaujC7lxsS8ez1ptZQApd99Xq+HX48P2HCthrDMA91rpdgx9&#10;0fGX18cKXbKdx/99zddH7NPTTTlLjX3sJZ/3/90mVxjqebY4Xh7sS3z3j+uqXbjvj39jej5uq217&#10;84DJ50+XvJ5Laun9K25D3JZ00zjTw3Pa2GeMAfeJj/X4PpmGxau9RnrY5uM96OnjfmnxnpB7PIo3&#10;bYO529NMHZ17AABoTnMXmCRd3KUn9AE4T5w4rX2x5HFxWy45EQxri5O902u32oXZU0sXcr+2vp3F&#10;bczd/rWK5zPdlGHFhb7cfV+r2HbSTWlGZ9vz7WgXmlZ/3PeHn+lPHyX2m/EaaeKc1IVDCPMgQ+7f&#10;Ldj0uJ280trdcernrw1uk0Nsf/GcZO5b0abn8lv680dratt7VNyXVl4HcTum29Tm+1f83OJ023zG&#10;O838mo/j4bvHL//YttNwA/tV9jdnDOrHdjX937a17c8rrLZ5nn+6fbe/3V4V6Zz3ewAAknSSOnug&#10;Jam/4kO7E2MAdexqfZv1meL2pJsGzZovPFT+Bv4ipW+Vp7vVlHRxJ3+71+qC1aN6MF9kzd3vFYpt&#10;J92M6rrfngdaoWX1i7knDMS1Nowz3ZaLfsZzft1k/t2SnXKbm7zAn6/rwbh4TjL3qWinXiBvbdvL&#10;Nd2+H7WOp9JwezdfzJgabph7SbHv6+E1/1zz7R7lmKTGc3DCZ4+e3ifTTW5C3J4nt0+FOvX9HgCA&#10;J+LEZe5AS1J/tfqtMYAtqHFB9LniYlK6WdCkji48nFSrF6/iJHru9q7V6Cfxa15sbeH4P7bnuB2j&#10;bM8jXIRe/bk4YiDu7nVSd1+U69KBkpYH4mIYpMNzfl3+3H88J5n7UrRj31vnQa+GPqcc1XR71xr2&#10;GuCYtMttppT5vWbaHmsemy1a7MN7PyZpeCAuHtvetv1Wzv1Pt8VA3Eod+34PAMAz4sA/d6Alqa/i&#10;A3yc+EmbNgArShd5mzmRWmtlBXjNABcdj6uxi1c1LtQ/Lp7vdFOGk1aUyd7v0sXjWnN1mLv3vnEG&#10;4Z42X8A9YYWRlqz+nLwyEDev0tPg62SJfVONQaPYp6c/n5WOS5sbPjy2+bXS2QBIjffZeI7Tn3/W&#10;tI/+1OK2d0JFh716HIbJ1eM2U0LPK8K91t0xSZ/PcZXn5JXjt/kzaW+Dwo+Kx7T2OZ/pdhiIW6lj&#10;3u8BAHjFfMEmc7AlqZ9a+YYYwBbVuAj2bPvD93SzoBmbGYR7UksXr6p/5hv0Qm0cg2fv7xpV3N+P&#10;fNE5U3er76y+r31hIK7locl4DaebebbYDnP/dsniuDP9+d+k1cCGOMfX0wXgGp8FXnp8eh+KfNzd&#10;sdSyw8m9D8M8V0/bzJK2dEwy3c8fvf1UbpXn5oV9RqtD+mdW7Rg1/vaT26JCbXXfDgCwqLg4kTvY&#10;ktRH8UG+txMiACNp6YJK7W8Kw1Pxmhzl4vy5xYWg2sdq0+2oe9FiwGHddEG92mt7el0d9bOJSxpp&#10;yOKU5gunHQ11rn6hNzMQ18NrJW5furlnq3EM+Ny2H6/R1Z/7wt1te+2v1BjPSe72l+y51+9IQ5GP&#10;i9Xu0l28yGDDML/VyzazhPk4bINfuImW2h7W0NJAXDxuo71ean3OnP62gbiVeu79HgCAE9Q+kS/p&#10;wga8wAjQk1aOo3bXNz/STYLq0meM4VbfuLBq3+JPFw1zt2m1RvsCR40BiH/LDCCVNvoQwZF1sVrc&#10;6s/Tk9djR/v/i5/PGvcz9j3pz/9rxIv8v9T4QGqN94PcBfJRh+EeddE2O/x28qieBqbO4Qs383vB&#10;3/F+mx6SZsXtzN3+omUG4qZtot6qzoWL/draX4yc/q6BuJXKvd8DAHCGkT8USKO39odeAB7MF54y&#10;++YqDfqThPRnxFVqlmq+KFRp5Y44mZ67TWs12sXZmgM/8fk93Yzi0jCli16pmtvwsVbf/z4aiOtp&#10;GDqGmNLNPluN+/r0dse+NfffG62W30PiOcnd5pI9vUAe+6UtHHtNj/VZXwCa/m839z625rHCmuJ+&#10;+ZxxVzwOrZ8Tno+bMre9aE+O06b/3Ta2/xXPB01/z2eDlXr6fg8AwJlaWDFA0hntrQ4HUFMrFyHj&#10;ZHgP3xBnbPEajBO2udeofq3Ghf24SJK7LWsVF8TSTeleeq1Xuxi71mp784DF9c2P3G3Ycq1fgF79&#10;tfloIG76//dzgXSBwcbaA3GtHIeuVasDPvGc5G5vyeJ4K/35zQzD3Xfq8UQ8Vrl/Zwu1us2co6eB&#10;67Wr8bniWLG95m5z0R69v8c2kP3vjNpKQ3HT3zIQt1KP3+8BALjQlk8QSL1mdTiAuho6Kd/Fz7gx&#10;rjQ4s/4Fj56r8MWGGFzJ3paVGuVnU6sOoaz0uonPGVsasDirRldmXf15SwNxVbeLM1pif1TjOPB+&#10;IG6r22iLAz41B+LmAe0NHn/FfZ4f/Fc41z3X/efE+JxR+xi29VrcN4Yq+6c0ENfbcclirXB8Ov0d&#10;A3Erdf9+DwDAAuZvWmUOuiS12e7Mn4oAYDmtnJg3IE1NBmfOLy4SrTkkNv3Nqhcv4sJUuildi+Pw&#10;3P1bo+lvX/wzj6+Jv2GbPq4WX9OrP3dxLNTbClVpiO9StQbi4n1j09toY8Oo8Zxkb2fBpud/vkBe&#10;4zXYSvFePD8Bz9jsMEyuRge4j2EY7vju9wstmbbTKgNx3R2XLFy8L6WnoIjpbxiIW6kWt2sAgK7F&#10;AVbuwEtSe5X+cAvAy+JiZG7/vHZxkjndJFhdXGzc8sWGJZofv7SSQWm1vwQV9zXdlG7NF9ky922N&#10;4vGL5zDdlCJs06fX2lDc2s9f/L0qF7wvaLq9i3y5rMow0tXNh7j92f9sQ7V0PiRuS+42lmza7r4Z&#10;+Jp6ZtXU2E6y//0N19I2c6ytDzWd01Lvb0uZbs/qxwfxZS1DlFMFP19O/76BuJWK9/v0sAMAsIRW&#10;LuxKerk4oZA2WwAqqXHx65n8XCpVuBC7bGut9BgXynJ/f63WXBGvhOl1/zV3v9Yo/na6GUXENu3C&#10;85k1tPqO5/CoFjl2qjEQV2O4oMXm1/lKw+SvqfKZYH/4aVtPPdn/GqJ6oUa2mWN4Hi+qmfMDNd6z&#10;vE/eFdtPqS/STP++gbiVmp5HA3EAAEur8g1XSScVF6vSJgtAJa0MA8VFuHSTYDU1h4JGbo2huNqr&#10;pvR+Ur/qihMlV3qIVadceL6oVt6PPY+vt9TnaefPKrfQT99eqspAnH4tvT/G8Mf0fGx+BcVna2Sb&#10;eY1huMuLz2rp4azKcFrdYn+YnopFTf+2gbiVMhAHAFBAfOjMHXxJaqT94Wfpn0oC4HUtXASNCwXe&#10;E1hbK8Ogo7bKUFzFoa7Yb6Wb0Z35J5gy92mNSl3QCnG/XHheqIJDi8fyXL5eDDClh+siLRwLqv5K&#10;SPF6ytwurdj9sYUvbBzRtN+aX7iNMgy3YA2sXmsgrn5LfQngsenfNRC3UtP+0EAcAEAJNS+QSHq5&#10;Vr7lB7B1TRwvNX5Bg/EYhlun0kNx09+oexGjoZ+XPEXVC+2FHjMXnpctHsvag+qez9db6qebDcQ1&#10;UuVBVANxbRSD4/Z/x7XGly/OkVb4M0C1ZPX3j57PysV+canjnnvTv2sgbqWm589AHABACbV/RkdS&#10;vhYusABwJ7efXjtD0qzJMNx6zRd0C17AiuPJ3N9drQ6HeefHrNIgdKnPAC48lymGMtJDXMW8/8jc&#10;Lj2UHqqLGYhrpGnfnJ6SKqZt3kCc+qryNpOTjrPsUxeu9nlkx5mNtPBnr+nfNBC3UtM2bCAOAKCU&#10;+HCcOwiTVC+DDwBtiEGV3H567eICXLpJUJRVpNav9AWsmp/3al+cO0flgYciPwnownO5YoA4Pcyr&#10;s69+ubg4nx6qi9mGGqriyqMG4tRlja3WW3UV3tFbeBjqFAbi2mnJlSGnf89A3EoZiAMAKMgqcVJb&#10;xYWNpZc4B+A8cTIxt69eO+8LrCFeZwYs6rQruNJU7c97NQeGzlFz8KXET5tZ8XGFKv1Mmf31Ky04&#10;GGAgrp3idZ+eltUZiFOP1dxmnorjHO9dZYv9VHq4V2UgrqEWXBly+vcMxK3UtG80EAcAUEpaqtwq&#10;cVIj+QAE0I4mvjjQ4E/dMJ74TBBDWdnXoNap0KoO83Nb8eJjXCBLN6V5NR+rEo+TFR9XqtL7tOf2&#10;1RZbcTH2z5l/X7WqtOJVDJpkb4/UeC18OaH28ehWise4xpfpDMS1VbxfpafmItO/ZSBupaZt1/Ug&#10;AICSLFcuNVSlFQYA+F0LK+vsCq4cBfd8HmijpS5ePDX921UvZvSyymXNfX5sg+lmLCbeP3J/S8sX&#10;r530sK/GYMErLTg0ZSCureK1n56aVcV7dO72SK1Xa5t5bLodBmvWqtCXbF4y7R8NxDVUPB/pqbnI&#10;9G/ZblfKQBwAQGHzKnGZAzFJK1fhpAUAz4uTUtn99bottsJJS2IAfF6BTy8Wx+npISvGBd52iguW&#10;JYbH4t/M/b21qjEsdI5aA2TxvC+9rdcc7ttipbbdl8TfzN0W3RXvbemhupiBuAabjpHS07Max0vq&#10;ugrbzD3bToVW/rL19BwbiGusJY5Lp3/HQNxKxbnH9LADAFDKdODlAFeq3Jv94a+0SQLQgCYugFa8&#10;eFHSPPCVu7/6pdLHBvPPF7mA0VTT81FkVchpf/Yz9/fWKAZ30s1o1jykm7ntq7Twl2LiAlgPw1Jx&#10;G+f9z9177W2skheDfKn4f08dvsU20cn9WfVCVg+PSc2WHFA0ENdepd4rXzL9TUM96rZ4v00v5VX1&#10;8lnjlWOSdFxyd0xS85j66Fb+OfcenuOttcRx6fTvuF64Umt/jgAA2CSrxEmVW/hCGACXm0945/bZ&#10;KzbdhiI/oVibgbjjKv38x8Wd3N9V3Uo877W3ubVXzzpVzW1h6cHX6d9s8uJVutj8Y36sr768O3VV&#10;vLtBv8+fWh5OWvN1Ho9n7jbo7rWWHqZFtPya23Jrv6/Ee3Pudki9VONYbH7fztyWFrrkmCQN+r2P&#10;IZbcv91CJT5PPGf6WwbiGmuJY6Hp3zEQt1KxL0kPOwAAJbX8IU4avTVPVABwnBa+/T3q6qEG4o4r&#10;LiKlh2xx8dqKE+W5v9tycZvniy77w/f0+eV+FYdH9bOqVK643ademHtN7S9AxXOSbkqTau3v47Wc&#10;bsIiqq5090zxeo7tcumf75r+zU+tbeNrvs5bu+8ttfh2NchA3LwtTo/N/P74ULyftr/aUabYB6Sn&#10;aBXTYzXEQNyj18Evr4VeXwcle+axss0caR4aa+99ejommT4/FDgmae51Md2edPOKm7eL3G3oqPm1&#10;Oj1mT7b3rrf5S39tYPo3DMStVOyX0sMOAEBJ8U2x3AGZpLLFh+u0GQLQkBZOfNb4Jv8aDMQdV8kL&#10;V3GCP/c3W2u+cBUXI9JAzTmDYtP//fv4v58vaGT+RouVOCk+XwDM/K01iucx3YzmxOsjd5vXKF6X&#10;6WYsouZz/LR5253u39LDnU/FfjL392u11vt2PL65v9968+vi7v0nhpk/xXB2NA9zpuZ9dmyX07HC&#10;vO+eXtfp/yb7bz4t/vvpYVrEdDzY3UDc/PqYB8en7ePI9875nOD8mHfyZdkVhz1CzfeKc7vf3mI7&#10;OuV1MG+D8X/T6xDIGdlmlje/hnK3o1bT81v6PXp+/eT+dq0uHIg61rTP6G4gbt7mY+Arzkscu83P&#10;Xyibhx/7OC6Ybme66WeZ/g0DcSsV7yPpYQcAoLRuPsRLI7XSCQoATpNOkub33Su11oX1tc0nnjP3&#10;V78WF5LSQ7aoHi7qpgu4n5YeppmHLe4GLJofJll6+58v3Gb+zmo1esw73bYqF3viNbjkczwPFWX+&#10;To1i+41tLd204ubtupGLsWtd0OphH3Zf2p8vskpgbDPxHjbvx59/zm/Tf30RvVz4jtfE/ba3xHtn&#10;PM6t3/c1j5PnxyNzG1osXgdLHUOlFYWHPVc8P1bTc2ubWVY8nq28T03PS6z4tdqvcsR9b+Z1sNIQ&#10;ZDzG2b/fWEu/T87nNBoeHI77m27qWebX8vRYLVm8N+Vu6wrd5m5PS6WHHQCA0uYDsPxBo6QSTR+c&#10;l/gQDsDyWjiJn27KcAzEHd2iF/XvtXzR4v4iRbqpRc0n5Fte/eTCb/Xn1Ly/cUE93YxmVL1gu/Dz&#10;G49v9u+s322tzzfxmGZuz6rF62mNgYMWjlFea639ebog/e9zP/3dRQcfWnhdvVbJx3o+T9jqe+WK&#10;g9bxusrehoaabmOxwZ/0fjnMYFzpbSaei9zfrd5K28w8BJ37+ysXz3OtY5JWHoM13oebfb2n4pgp&#10;9l+ljs+aHoxb4fk/RcUv8BQ5rwIAQKda/xAjjVScIEmbHgCNye231y7dlOEYiDu6xU/cTsf6TV7Q&#10;jc8gcdvSzVxVxW+qv9rSF25qbntxMaq1L4LU3B6WfL3H66SFAakWPtu0MLAR+5R0c4pp4fl+rtif&#10;xwXPdFNXNe/PF7742/JA3JrvnbF9525DzWJ7TzevuJrvF68V+4N47a/xHjsPezW8/3mt+bFab5tp&#10;7vhyjW0mXoeNDAdVG9C/18JrYI3nPN6Lcn+7hebbttJQ2PT3mvuJ0XgNppvXBANxAAA0oeWTPNJI&#10;xYm41i4KAvAgt+9eeMTYgwAAPM5JREFUu3RThmMg7rhKXMBo7YLFfGFypYu4L4m/Pz02P3K3sWZL&#10;vwbmi5SZv7NaK61Mcqxqgy77ZX/CatqGqg+qxG1IN6e62G5yt3GtYr+Wbkox8Tdyf7uBqg8gLK3Z&#10;gbjpdq39WLf008zRGtvavVbPla457HEvHTN192XqOM5be5uJ5yZ3W2q1yvtTG9tKM+9FtYfi4jkv&#10;/Vg0vD9Y/XVQ+/n+relYId20JhiIAwCgGXGCPnPgKGnBWrpoBMDvcvvuNVvzIt/aDMQd1/QaWHQY&#10;qpELVP8Wr/G4TenmNaGFwaKnLb1KXLyucn9njeJidLoZ1c0X9KfXYO52lm7JzwFxPxr4/N7cRaZ4&#10;rWVu52qV/tnUWq/d55pvT2MDr0tpdCCu2rBHa0Nxaz0OrR1DRdNt+rv0vuY583toX0Nx1baZ1obi&#10;0s0qpvb7b7wuaz3Xz6l57B3FkFa6KUW0uC8ofZ9f0tL7ZByfpZvVBANxAAA0w0VKqWzxgbTWiUsA&#10;jpPbf69duinDcax5dIueuK19gepxceGk1WOhBlfAWXQwsvaF2Vae97hQlrt9a7TkYzBtS1WHNFq8&#10;8BziNtUcFFx6u30qPk/m/m6N4rbE6zDdtOE0OBBX/aJuU++TK62OVntf+7QW9r2197MnZJt5XMFt&#10;pvrw3/R6bPGYJMQ2m73NKxR/O92MImret1w1h+HutXS+o6VtwkAcAABN6eSkhtRrPogBNC6z7169&#10;dFOGYyDu6BY7XmhpdYoWLuK+pqnHq8A3++sOCtW/SBWm12GdAdGFf7oo/r3s31mheShrpWGUc9Qc&#10;QCix3T7W0kDcqCvD3au5jWVq5jxC3JYnt61Ka72nTO8Z7QzENTT009LxUq5pX/mtlceq5iD+40pu&#10;M9O/XXWl5dhO001pTnwZIneb16rkF1IaG4hr532ykeOHOB5ON6k6A3EAADTFhUqpYA1fOALgTgsX&#10;m9NNGY7jzKNb7MRt7QtU9/UwDHevrdU8lh04qbkNlh4UOkbNC/hLXqyNbanme1XsV9JNaVbNi5FF&#10;Lz63MxA3/AXGVi5ot/j+2cIQxFr7odh35/7+2sW239JwQ2jlGPO3GlwtrJFtpthAXDzmub+5StO+&#10;Ot2MZtXcVko+7y28ruem10BL23zclqrbRKrkc38qA3EAADSl9sl1adg6OEkDQJywrn8c1NpFnKUY&#10;iDu6xU7ctnAyPm5DKz+XeaxWhuJ21zc/0k1axHyBJvN31qr266DWBcl4X1lyv151QKPBQYOcmq/1&#10;eJ2lm7G4Fo5R4gL4qMcpj8Xn99z9X7MWh6BCC++R02NT9OeJ71Xd3z6q5H7lEk0cZz6pyW2m8iph&#10;UaltpuqXDeI9sZMvHlfbVgqei25hIC5eAy0ek7Rw3sNA3JyBOAAA8uJg8cnBo6QLa/GkHAC/m0+s&#10;Z/bjqzboiqIG4o5rqYueLVzEje2p12Og6fY38Zlo6SGyuCCa+ztrFH873Ywqal2MXHqQoeqgzsKr&#10;FpZU67Ue+710ExYX/3bub67ZVj7XVt3OHmr2Qm71x6fgkMdjTQzENTyI3Nyx/Uqvi3PUPP6aK/TY&#10;xNBN9u+tUKuDojm1tpWixyQbWi30HLHvzt3mFWvmGMJAHAAAzan5bWppyBo+KQfAr1o4sWsgbuMt&#10;NHASFwiy//6K9XShKqeRCz2Lfru/4gWJohflXlN1qGHhfXq1C2wND2Xk1DyvUepxqj4Qt6HPtXFf&#10;s4/BSsVz3fL2VnNVqGjapy+6gupzqr533Nf4IHK196QnxTbT8orEtVeJK7XNxL+b+3ula/35zqm1&#10;rZQaZJ+e+7qfkxo/Lq1+7qOhYzYDcQAANGn6YFn3m2vSQG3lW/QAI6h1Uv+XGr/wdS4DcUe20PNf&#10;+wJlbEs9Dc/k1Byo+bcCFzNqvjam18X7dDNWVevzbWwH6SYsouYQSo8DrtXOaxR6H48BgOzfW6kt&#10;fa6NfW/uMVirHra3qscZ099ON6OoeM/K/v2Vmv7+3+mmNGu6nU2sqBv7+3STmlX5+Gvx11LV4+QO&#10;B7Sn211lW1n6yzX34jWV+3tr1fr7ZPXPkQbiIgNxAAA8r4mLP9IALX0RDICy4sRhbn++ZqVOWtdm&#10;IO644uJresjOVnvllmiUwYm42JK7f2sVAzDppiwm9jG5v7VGNS5Yx2fbaoNECw9G1XzueluJJcT+&#10;NHdfSlfqIm3NgbgSwxQtq3082MP2Nt3OeoNQWxmI62AwspXzxz0cd9b8LFRiH15z+4i/nW5GN6pt&#10;K4UGo+I1lf17KxTHQ/F4ppvSrPjck7v9azQ9P81cjzAQBwBAs2oetEvDVGh1AADKmPbd1Vc56OHi&#10;1zkMxB3XEhf0ag7NzHW4asNz5otXNVfBmVr6ol/Ni9dxASvdjNXUumBb4mJdtSGdjrfpKttvqYvP&#10;NQfiBj02eU61bS3qZHur+V4S23W6GUXVev+4r5dB5Cr72UfFYE66KU0bbZuJ94Xs3ypcieOrtcRr&#10;NXefSlbq2LvGffm3Tt4na76HTH/bQJyBOAAAXhMnXjIHkpKObX/42etJGoCtmvbf9X/2p+PBg5cY&#10;iDuuJS5+xmso92+v1tWXd+mmDKH2a7fEIMqu5pefVv7CSMXtYfGLMPH5IvN3itfzMFSN13qxi88V&#10;B+J6XCHwEjXfR3va3qq9JrcwENfR54Hp9lb9/NTTNlPrfbzENlNrPxnv6+kmdGd6rVb50lKJ9/Ca&#10;A3Gxb043o2k1h2ANxM0ZiAMA4HVx8Jw5mJR0RD1fOALYqhaGtkpdSK/NQNxxpYfrItUutkUdXcA9&#10;1nwxY7DHtOKFiVVfI/Hc1RrYWGK1x8dqfmGt52GoWgMtRS4+V3otx0XvdBM2I/ZTucdijXra3qqd&#10;M9zAQFxXg5E1Bwenln6/LWm6vXWGB8sMxNUZ0u9kGCqn1oBUicds+jerDcT19OXzituJgTgDcQAA&#10;HKPqhRKp4+JiRU8f0AG4U/uCzn0jvocYiDuiBS5Wxeps2X97pXq+SPWS6b5VW/2k1JBsrQs00VoD&#10;H7VW4oiLhOkmLKba+1OBi+hrqnXxucSARrWBuI5X4znX9LqvMxDX2fY23eZhhntyan4u6Ol4qtZ+&#10;Nurt3Fut45Klt5manzd6HtIP8Vzk7lfJSgzYxrFu7m+VrsQxdknTba7yPjk9TgbiDMQBAHCsGh/U&#10;pN6zOhxAn+IEe26/vnY9rXRwLANxr7fECf64gJr7t1epswv5p6h5sXeuwM/QTv9uxSG/z5/SzSgq&#10;Lgbl/n7pilx4rHcRvftVHytdfF78NV5vIG6d7bUl8brPPRbF62x7q3bMsdLxRs1jqt6+HJO7D2sU&#10;7/PpJnRhlG2m1oDL9Ph1v2JpDJnn7lvRCry3xHOR/Vvl62rIKT4TZO5D8VraNxqIAwCgeS5eSqfV&#10;2zdUAXhQfeglNeLFZ8eUr7fEKjzVhmbuGvqkc1xMzNznVSqxT6i6v1thmKHW6iWlPgtUuYA6FRc8&#10;4/XXdRUGI5fYnz8Vr63c3yrd9PgNufLnS2J4IPdYrFBX76PVLnIPPhAX+910E7oRtzl3X0pXYl9b&#10;UrVjr4W3mXhvzf6dwsXr7Lf3+M6q8f5SYp9Sa5uPcwrpJnRhepxqvY8YiDMQBwDAKeKDc+agUlKm&#10;ndXhALrWxHFPZyuEHMNA3FFdfNK2xkWW++KEf7oZQ5ruY80V1YocX9YasopK/+RVPGa5v1u8Qvvv&#10;mtu2zqjA66DWQFzvP093jmrbW2cX+kcZ7nmOQYbjxW3O3ZcV6m7gIXMfyrf4QFy940edXhw/pKdu&#10;MdM2X+snU7v6vFlxNUUDcQbiAAA4hQuY0nHFSYYtXjAAGEnFCzr/VuKkdW2OJ19viRP8tV6/8Zot&#10;sSpWS+L5yd33VSo0ZFX1PhW+SBEXfzN/s3hx0SfdhEXVuj86swIDO7Gfzf6twqU/vymxz809FqVb&#10;4jhgTQbiitXdRfxp/1RrFdPuvoxRZV++8DZTax+p80tP3WKmba/KQFxv59zj9ubuR+mm58dAnIE4&#10;AABOMZ/kcgJeer1CFysBWM+0P6+2CtTjRhuwNhB3RFdf3qWH62y1jtnjoki6CcOqduF/quTjW+01&#10;U3DwNy6Q5/5m6Yo+T5m/p3Yr8fquMURRcjttWa1hj1IDtSXl7kfxDMQ1Z9pXGIg7UpXjroW3mVrH&#10;jjq/pb+4FMe8ub9TOgNxxzU9PwbiDMQBAHCqaj85I/XUAheyAair4sWvX5qOvT6lmzSEOAkfJ0Nb&#10;rvbFnSUuVOT+3ZXaxAnnWq+RkkMp079f76dgC13Inp6nOqs7Ffpp21oX03RZi198rjAQt/QQRS9q&#10;7UN6PJ8w8uuy1meCUu8lJU23u8qxRBy/p5vQjSqDRAtvM/HvZf+O2m3h95cqr+OppY+tSovbm7sf&#10;pZueHwNxBuIAADhVrQN4qZusDgcwhFaOeba6KktNVS7qpuKiQroZZ6s6NHN18yHdjKFN97Xa8Fi6&#10;CYuruc+btrlv6WYsJu5PjW05/mapVSviImbub6rt4rWYnsJFVHmPMhC3ar2tfBNGfl1WHIjr7ksx&#10;0+02EHekIQbicn9DTbf0tlJrIC79+W7U+pxlIG7OQBwAAKeLCxaZg0tJUz2eiAMgr8rFvUw9Xhjt&#10;Ve2BkzjOTjflbDXvQ1w0TjdjaDVXzV56uOaxWp/zYl+bbsJiag0wlPxyTMULSbqkpVdjMRC3GgNx&#10;xxv5dVnr/cRA3AktvJ9dQ5VBogW3mapfwNH5LfzlpSqv46n057thIM5AHAAAnal1EC+1XksfNAG4&#10;XOzXc/v7tevxgliv4rHOPQertcBFippDM1sZ3oznKXf/V6ngRd+692vZC3S1Blmm941iQ6Hxb+f+&#10;ptpu6S9MGYhbj4G44xmIWz4DcSdkIO64DMRtvqX3K1Vex1Ppz3fDQJyBOAAAOrSzSpz0W3GiNG0i&#10;AAxgV3EVqMfFRcZ0kyis1sXv+5YYnKh14TbaykBczce49EXfuFia/bulW3BltWoXaQsPZ1QdWNTZ&#10;GYjrV61jAgNxR2YgrjnT7TYQd6TpddX1QFw85tm/oaYzEFeHgTgDcQAAdMg3waRfi5MAafMAYBC1&#10;LoDlituSbhaFxInqKhd0U0sNPtZ83cZjmG7G0Cqe0C8/EFfrYvbUUkMgtYaZ4++mm1CEgbg+MxDX&#10;LwNxxzMQt3wG4k7IQNxxGYjbfAbi6jAQZyAOAIBO1To5KDXZwj/zBEAbag5IPW66Hd/STaKQmoNk&#10;cwutkFVzaCbdhOHVHIhberjmqVoXbKKlLtLFxZ/cv1+60kMsBuL6LN5b0lO4CANx66l1zstA3JEZ&#10;iGvOdLsNxB1pel0ZiNPqLf3ljSqv46n057thIM5AHAAAnfLhV0rtDz+3siIKwNbEIFp231+hHi+Q&#10;9mR6jKutjBUtdYHCQFx5Iw/Ehbh4kvvbxVvgQm21z6gLDbS+xEBcn8UwTXoKF2Egbj2xXWcfj8IZ&#10;iDsyA3HNmW63gbgjVRkkWnCbqXksrPMzEFeHgTgDcQAAdCw+TGcONKVNtfQJBQDa0dIAQgznpZvF&#10;wuaT1JWPa5cadKp14TbayhcEql4EXOGib8393qWDIHFcnvt3SxfbXboJxRiI67OlXxsG4tYz3W8D&#10;cUcyELd8BuJOyEDccS24zfiSfJ8ZiPv/7d3fkdTGFgfg+7Y1+2KHQAi8UbXaKhMCIZDBmhkCIANC&#10;IARCcAgOgRCcwtURvfYCvaDZHel0S99X9av7xxi1pJampT7Tk0NBnII4AAA65qW87D3x4tfqcADb&#10;lfXy8rFYJW4ZWZOd94nxRGnKs2Xuy17GRKnPQCtM+k73vaQC0ecWAGS0e63nAc/efeZSxc73FMSt&#10;Z9xvBXEzKYi7fBTEnREFcfOiIG73ufR9JaUfjymb70bWO6Xx/CiIUxAHAMAlZEw6iLSSS3+7DoD2&#10;NDXWWeFn+fYojmv1eK+Xi72ozSyI63FC8iliMqm6/ytkrUKJcVspk9rPKQ5NLFpY5Xkg9dqWJ0dB&#10;XL+yxgYK4mZGQVxzxnYriJtp7FddF8TFfaq6DWk7N8e35RReREo/HlM23w0FcQriAADonG+qy14T&#10;L32t1AOwfZnFL9XspOhoLfFZnjKR+yAx2Vqa82yZKzZcuvCjVVEAVdv/NbLW2DNr4iby1H1MK2xd&#10;6Z6cVZQhz8yF+4eCuPUoiJtPQdzloyDujCiIm5cLXjOZ40R5RhTEpVAQpyAOAIANiIfqyoBTZNM5&#10;DKdP5RIAYMOae+G/04nppWQWN0ViEjn6WGnOs2X21x4nb58iq0giUpqwiqxnvKeMsaPfZxRkrDnR&#10;lFnsKk/PpYubtlx41Jqse72CuJlZqV8qiJtvbLeCuJkUxElG4n5WTuFFpPTjMWXz3ci6XtZ8TvkV&#10;BXEAAHQveyJRJCUdvnQD4GmyCkMezYW/3b1XWUU032S47M/g5hbE7ePLAmn3g5WLUrJWAo9rsjRh&#10;tqyChTXvxVEkU22DNB0Fcf2Kz+fq8Vg4CuJmZqV+mfX5oiDujCiIm5cLXzPpz1Bydi7+M+4K4mZR&#10;EKcgDgCADfDNMNldLjx5DUDbWvuJ+JiA6HHCtDUtfKkjJlpLcy4ma4IqJkVKEzYrteBw5eObWjB6&#10;ZqFZRuFKHJs4RqUJi/PM3WfK6buYlGtSQdyqURA3MwrimjO2W0HcTDGmq+7LkrnwNRN/X3U70mwu&#10;XqSvIG6WrDH8eH4UxCmIAwDgkmKA+d2AU2SzufS36gBoW4uFCC294OxRTAikFfuULFVQkzU5EVmz&#10;QCjDeGxzViIbM/aX1VfgG7eb84x3xpdP4lqu/h3LZ/UJlux7lpyZBQp2tlx41Jq4D1WPx8JREDcz&#10;CuKaM7ZbQdxMKWP1C18z8Sxa3Y40GwVxORTEKYgDAGAjWpwoFlkkVocD2KUoRql+LiSmx8myVrRw&#10;PmOFutKcixr/7rQvqsTEcWnGJiWvKrj6C/3EYrPZxZVZ5yTjCzJZE48xiS7nZ4mJSAVx6xn3W0Hc&#10;TAriLh8FcWdEQdy8XPiayXqWmu435XNWzks5dReTNS4tm++GgjgFcQAAbEgLE4siSydeiJYuD8CO&#10;ZBaG/CxWLT1f1uTmD1loAi+zaCueB0ozNmmaUKrs9xrJGoNm7fPcYoCMybjYZtn8qsbtpqzG0mNh&#10;xlZtufCoNeN+K4ibacv9MmvMqCDujCiIm5cLXzPj35lyvrf+rNGTlH48pmy+GwriFMQBALAhVomT&#10;rSce9kt3B2CHsiZHf5ZpErLDiaAsMV7Nenn/TRZccXbcv8yf9fynNGNz4jqr7fNaySqSuL45vq21&#10;Z+nMGXdnnZMoOi1NWNW47ZxiAytkN0NB3HqyxnwK4mZGQVxzxnYriJsp5VnkwtdM3rWx3WeN3qT0&#10;4zFl891QEKcgDgCAjRkfTK0SJ9vNzfFt6eoA7FDii7yfZzh9iRetpZn8RNYE9/eJSaTSpItL/5LK&#10;RsdLUQRV3d8Vkjn5l9mfflUYknFO4lxk3W9NPhPnonaOFo2CuFWjIG5mFMQ1Z2y3griZUgqJLnzN&#10;ZH5RpMf75Bal9OMxZfPdUBCX9x5tHJ9YURIAgMvLXjlBZLEoNgBgFJ8H1c+J5MQL6dJEHhGTi7Vj&#10;t3pWGFNk9tOWXr5fSpyvlAn/kuxjGpMJtXYtnV8VBKT088TV0rIm1CImn9ugIG49ca1Xj8fCURA3&#10;Myv1y/HzV0HcTGO7FcTNFM9t1X1ZMhe+ZjLHJD1eH1uU0o/HlM13I+taaemZXEEcAACbk/VAJLJk&#10;Dkk/jQRAW7ImxuYkxmClmXwnzltmQdPDrDGmyCpgus/WimfinNX2c8Wk/txL1pee4potTfhB1r04&#10;JnRKE1LU2rRS/ORQA7ZceNQaBXHzbblfZn3WKIg7Iwri5mWBayZlPyKJX07gP1nnv2y+Gwri8p4l&#10;3SsAAFhM1gsjkaUSL3jjAbZ0cQB2LiYUap8XLSReTPvM+la8gE2ZrK1krTFF/GxpbfurZUMvn+N8&#10;ZfefeL4qzUmTdd97rDgk+ljtzy+ZuL+WzaeJNtTatnTiGihNIFHKvUhB3KpREDczCuKaM7ZbQdxM&#10;KZ/lC1wz49+bc87HbO3LNz3KGpOWzXdDQdx4r8j6clUDz24AAGxYPGjXBqIiPcbqcAA8lDU5Njfx&#10;4s8kwVctFcNF1hpTZL14f5jslbQuJXt1uOi/LRS5ZhVZjvv/w0/dZBUptvBMMLYjbfI5+kBpBkm2&#10;XHjUGgVx8225X2aN+RXEnREFcfOywDWT+Uzc4zWyNSn9eEzZfDcUxH19J1Nr49KJ8UlpAgAAXF76&#10;qhQiF0o8PCkqAOB7WS+A52aanOxwguiS2iuGW7ewKf0LKhsoomiiDzWy2l7aZM54/EsT/pXxrBnt&#10;aOGZIHXyuaGJtb1KuR8piFs1CuJmRkFcc8Z2K4ibKeU5coFrJmtsGKmND1lX1vuQsvluKIj73/9i&#10;bFNr4xoxpwMAwKLiYbs2EBXpKS2sBAFAezJf6p2TvX57PlYnS5mg/UnWHlOM28xbSeq/fCzN6U5M&#10;XsREQmWfVk1L1/B4TX2qtXHxfLcyWcp52Xlh4r/ZeaF1NgVx64lrvno8Fo6CuJlRENecsd0K4mZK&#10;KSRa6JqJv7e6vTVi5dpUKf14TNl8NxTEJT+/uE8AALAkq8RJ75le7Jr0AeARacUhZyZehsZLyNLs&#10;zYvCs5TJ2Z9lOH1Z+xzEGKbalpXT60+njm1voaCwqeKIrD4V99rShLw23B7flCaki3t6rY1rpKXJ&#10;tT3acuFRa8b9VhA305b7Zdz7q9tfOArizoiCuHlZqiAucbwc957SDBKk9OMxZfPdUBCXWxD38DkS&#10;AAAuLga7KS/GRC6VRlaCAKBNPY11pnZu/Nux04vWpAnsXybp2MfkV7U9K+Zr3+trsjImomv7snoa&#10;HItm9KnoQ3F9x/aj4LX2ZxZNYwVB2V88iwKR0hRWljLmaKz/ryXuv9XjsXAUxM3MSv1SQdx8Y7sV&#10;xM20pYK4rGvkPj1eK1uR0o/HlM13I6sYbDw/TX2JJWWsMCa2W5oAAADLGAeeTaysIPKU9LqiCQDr&#10;yZ4EODeH4fSpx8nWX4kCkayXrL9MYlHTuP02xuLD+ivkPVVLfSnuL6VZzUgrxipFpRmTb1GEN+18&#10;I7Im1u4T10cv1/PWpNybFMStGgVxM6MgrjljuxXEzZQxllnymom/u7rNtdJhH9iClH48pmy+Gwri&#10;vsrqL1PKcyQAACwi+2W9yJPT4IocALQpa9L0mflYmt+1KF5Pfbn6i8QkcWaBfVNj8Q6K4sa+9KaZ&#10;YrhGi44yJ3ViwrP2z5ZOiwUq6ZPPG3lWKv35Y+v3pnsK4taTNbZTEDczK/XLGBdUt79wFMSdEQVx&#10;87LgNTP+/alfwInjWZrSvfgSRi99OqUfjymb70bms1NpQhOiPbV2rpEt3SMAAGjUYTh9qg1GRVqO&#10;1eEAmCvrJeeF0mVhXHxOZ01Wn5n049vScZomzRud5InJ55RJ/UfS2qpkD2U936Vst9HCr7SV+h6m&#10;89UWpgLL+/tjBwW7IeUepSBu1SiImxkFcc0Z260gbqaUQqIlC+Li87S2zTXT6HhtrhiD3I9zp3tq&#10;B/06pR+PKZvvhoK4r8Y2ZRfOpq+8/vU6f/dhi7/YAACwe51PEssO09pDIwDtixdstc+UjvKx9Rdz&#10;MaZsfUW4b9JIgcVUPFhrX2JaeCF9rzyrpL6gr6Xl67HFPrVUWuqrDzXzjN1pUdz0WfJdEU98tpR/&#10;3CwFceuJ4orq8Vg4CuJmRkFcc8Z2K4ibKeVZZuFrJv7+6nZXTMtfJvmZ8kWvb45f3FdbeI78mZR+&#10;PKZsvhtZY/bx/LS1Qlysflhp51rJvKamPhBfZirXea/3KgAAfmEcdFolTrpJvPQsXRcAZrtOmjy9&#10;ZOLFaUzCtfQCvhTffGxhouWcRLvLLqRr9Njlr5538/5l1mTOT9PBKhe9XY9PSeuTka08Y/f07BTn&#10;82fHrbXJw+9Fn6y1e9GM13rZ/K7Efbh6PBaOgriZWalfxv2tuv2FoyDujCiIm5eFr5kmVq4d09O1&#10;MxXJjNfNY/fQ6CfljzYppR+PKZvvRjnP1X1ZMq2NabM+Tx8m45hMX8L57lqJa778YwAAtiRe6j0c&#10;+Ik0m6GPn8sBoD3Ty84tFYkMp8/x7dW1C7umgoXb45soWvj+5WFHaeqnaFuZpPo+0wRQwgpTv5qA&#10;yk5LxZSPiQnHWtu3lLj/ld1tUkvP2K1PQE/X/HivmXXNN1yQmnLPUhC3ahTEzYyCuOaM7VYQN1PK&#10;883C10wZW9e3vX6aeg6rmb7wNeO9wdhXmi3Uz3pOL5vvRta10VrfaeUescZxiX2tFcJ9k4R3IAAA&#10;rCAGnNUBoEhD6fHFIwDt2PSXAEqB3Dime3OJyaevBQrTCl1vyt/7109fGnaS2IfYt7KbzZgz6ZKV&#10;6byv8FI4zsvU1xothJvScDHOQ61MaiyaDibZo79U256TJiegfzkhVU+T+6Igbj1Z15aCuJlRENec&#10;sd0K4mZKed5Z4ZoZt5PTByqJY9zi/bQUwp31+TLuS5NFcSn9eEzZfDeynpla7De1dmZkqfvDv+8a&#10;ZlwbMXYq/xoAAFsyPfRVBoAirSQeRlqcwAagL7sa8wynL/GyNV7sj5+j8TN0MRHyMV4E3v/3r/97&#10;/GfxZ0rRW8rk6QqZ9qvRibnxuKf/TMmv8rVvvPtwyRfUMbYr12SzK8Ldp+X+UzNd15X92ELiXlV2&#10;s2nRX2rtz8rXPtzGigdPLIT7Lw2u3JByD1MQt2oUxM2MgrjmjO1WEDfTsz6bnpoVrpkmvyzR0Jjk&#10;WZ8r479b/qpmpPTjMWXz3VAQ95+sPvOTPPsLMPfvGuK5+OzxkFXiAAC2KR7AqwNAkQYSE7ClqwLA&#10;s4yfK818Q15WTOMvNePFeLXdDaa09WO8YD7nCwvTpMPN/cqDUyFmT88fzf/E00NxjCv7sI10NEHx&#10;rAnWpTK2KaOw5+v1f3x7sQm3xvqBgrj1ZF1XCuJmRkFcc8Z2K4ib6WKfUedkrWumwS9LTMc74fP8&#10;30KZy53vpp4TUvrxmLL5bkxj08p+LJ3x/LS4Qlyr78g+jsfrTWnmT/37rmH8nI5j/Kwx0E7H2AAA&#10;mxcPoNUBoEhy4gEmHmpKVwWAZ8uaTJW0NF/MFBPtlXZ3k3jpHNdVmWybVh+MxP+eXkjf9rv6YK9j&#10;0XiRX9ufntPbuWj6uo7PwYUnoeNcPXllhhmJv7tsKl3K/U1B3KpREDczCuKaM7ZbQdxMMV6t7suS&#10;WemamYpFattvINNxX2lMMm5vmZWpGyrUT+nHY8rmu5F1TYznp8UV4tr/MlU825b3DZHx/1v2XUND&#10;1zQAABc0DSxrA0CRxFgdDoAlxIuz2ueObCvxkrSXApqxva1+M3vf6fRl+Nj2LfanrlbqC2XCprYv&#10;LWVafeG598ppYvFSKzPMTSMFF6vs6/dRELdqFMTNjIK45oztVhA3UxRVVPdlyax4L4/3q9U2tJSp&#10;4OXdn5d4fpvGJOO9IsZi64xJ2nhmSOnHY8rmu6Eg7j9Zx6LlxHVUDg8AAFsSD261AaBIVuKFRY8v&#10;ngFoX7z0y3pZLOskzu8lJlPWMr2I9gWVtjKcPpfT050tTmy0tCLYXN2dh7gHfZ2M/hDvB+KYTyuq&#10;3Lx/Oa14N/7nvxPM0yTzuz/Hfy8K6lJWgZy22UDRRca+x7kqm9+V6J/V47FwFMTNjIK45oztVhA3&#10;U3yWVfdlyax8L4/tVdvRYKZ7WBmTxLUX1/39mORh4v/7bkyyTlF+JS2MVVP68Ziy+W5kjdGjf5Ym&#10;NCXaVWvvrtPh5xgAAL9gEk5ay2E4fSrdEwAuLsY+WS+MZeGMY9oeJ6+nSZ7a/sjqiYm03r+YEWPp&#10;2r71mLhXl93qji+eLZu4VuPzvBzuFCkT7ysXUbQiiiOqx2PhKIibmZX65fiZoCBuprHdCuJmSnku&#10;XPle7lljhST3/az3G2Xz3VAQ9y3PKz+m1XMFAMAzxbeuagNAkZT4Jg4AC1MUt71ME8AdjyHGffDT&#10;qQ1kvC+8KaekW7EPtX3rMfGcWnarSzGhUtsvuVCG05fMojgFcetREDefgrjLR0HcGVEQNy8J9/Ks&#10;++hekv0smtKPx5TNd0NB3Leyjkfr6f0LcgAAVBj8SjMZ+v2JKgD6oihuO4kJiJgkLae2W/pjej6W&#10;U9G9mGit7F9Xies6s9jpEjxnL5+4b5bDvToFcevJKuRQEDczCuKaM7ZbQdxMKePvhHv5NCbZwPiw&#10;5WSOXbOeI8vmu5E1Nh/PT7Orjo39djOri18qcUzK4QEAYEvGwZ5VKSQ9sYx/6ZIAsLh4IZr18lgu&#10;k5h4iAnSckq7NvXHjIlsmSYpsiawljDuU//Pdhv5okzcn6r7JxdL1iRjyv1aQdyqURA3MwrimjO2&#10;W0HcTGO/2kVBXIjzU22PXCzRn8rhXlVKPx5TNt8NBXE/yvpsbT1WiQMA2KCsBwKR+7T8cAjAtmVN&#10;tMrzsqViuHvx5YDavsqCGXJ/dnEJW3i229IXZcZ7lZUXlk5CAaWCuPVkjdMUxM2MgrjmjO1WEDfT&#10;2K92UxAXrm+Ob6ttkosl4/12Sj8eUzbfDQVxdXFPqrV7z4nnt3J4AADYEi/qJTPxcrN0RQBY3fhZ&#10;ZLXcnjKcvmz1W7uK4tbLVDjQ4eTtHDHxUtvnHhKTemU3NiNronJnWfVnjxXErWfcbwVxMymIu3wU&#10;xJ0RBXHzknwvz7qn7ikxDi+HexVZ48yy+W4oiKtTKFuPVeIAADYoBnm1wZ/I0okH99INASBNTHjV&#10;PqekrcS4YesvJ/XF5RNFA2Nf2uwXMnqe2Bj7/4eyG5sxTcBZfWH5jP2+HPLFKYhbT1bxhoK4mVEQ&#10;15yx3QriZorniuq+LJkG7uXjfnf7xYlusuLqtSn9eEzZfDcUxD0u7ku1tu8545jKKnEAAFuU9aJR&#10;dp4VJy4A4GdiIidlMlFmJV4mx4vscro2LYqCasdAnp+tF8Pd63FiI87NVgteY798vqyQlZ4tU86l&#10;grhVoyBuZhTENWdst4K4mVIKiRq4l8fzVMq+7y+rrF6bdS7L5ruhIO5xWZ+xLWfLz6UAALsWLy9q&#10;A0CRxTKcvuxlYhuAPpQJAt+aby8f9zZmiH3+7hjIMxMvtuOFfznEmzbub3/9Z8XVNDJ43l4+MSlc&#10;DveiFMStJ+4L1eOxcBTEzYyCuOaM7VYQN1N8ZlT3Zck0ci9XFLd81iqoyTqPZfPdUBD3c+4HP2aL&#10;K5cDADAy+JU148ECgFbFBFjts0vWzTS5u+PVZGOsVDsucn72VAwXsiZ9npM9nB9Fccsl3mWsVcSk&#10;IG49CuLmUxB3+SiIOyMK4ualoXt53OdSjsEeMp7nq+H0uhzqRWWdw7L5biiI+7m4H9Tav+fEuKoc&#10;HgAAtiQmHGsDQJFLJx4q9rbSCwB9mQoXhv5+dnAriZf7PU5IX5rx+fOzt2K4e11Ncu6o2Cc+W1IK&#10;V7ac4fR5zWfLLRcetSbObfV4LBwFcTOzUr+Mz/Dq9heOgrgzoiBuXhq7l8dnZ1fjxQ4yHs+/1vwM&#10;yTp/ZfPdUBD3a74UWsmOv5wJALBp8XBeHQCKXDCx4knpcgDQNKt0pWR3P5H6Mwponp6YJNprYWVP&#10;xZR7ezZQcH2ZTMWuCQUrCuLWM+63griZFMRdPhn3l+ca260gbqaUQqIG7+WlKO6vanvl3Kz+DJvS&#10;j8eUzXdDQdw87gXfJsZW5dAAALAlVqGQpRMPE1Z8AaAnU0GSb88vnjjGY3a3ktccMXbSB8/LOOb8&#10;tOfCymmCM6NA4gnZ47OBCejnJfp21udFynWlIG7VKIibGQVxzRnbrSBuppRxdcP38hg3V9ssv8w0&#10;Jkm6X2Q9H5bNd0NB3Dzl+cQ7h4exShwAwDbFA3p1AChygcRLltLVAKAr0xcHjJMunvtJhD0XL801&#10;Hq+cic6Okjkp1ZrxeLTfX4bT59LcXRqPgWv6zMTkYubnRdxjau1aNAriVo2CuJlRENecsd0K4mZK&#10;Kfpo/F4efb7abnk0MSbJ/MzIKl4qm++Ggrj5pi/iZYwpGs14LMxjAQBs0fgA7KfBZLl0+KIMAB4y&#10;WXC5xEtiY4PzRGGml9T16E/fypr8OSfjOdv9qpBXw+l17djIt4n7XgsFKlsuPGqNgrj5ttwv43Oi&#10;uv2FoyDujCiIm5cO7uVxLqOd1fbLv7kfk2R/oSulH48pm++GgrjzxH1g7+8bWrnGAQBYSA8TJ9Jp&#10;dr4CBADbEeOlg5+WeXKml/d+fuLJ9L9v44X141qe1Izz5px9NT2DJxX/9JC437XSV6Lf1tq4aBTE&#10;rRoFcTOjIK45Y7sVxM2kIO7nxvZawfaRRJFTK30+pR+PKZvvxjTOruzH0om+UprQnT0XxcV563Es&#10;CADAmcbBnwdfuXhi9YPSxQBgE+LlakzU1z73pJLh9EXh0uVMK0s1XPC0Rryw/rnpp54rx62FjPeC&#10;D6WZFH6a+9u0NOl8T0Hcesb9VhA3k4K4y0dB3BlREDcvnd3L47wak/yX6DNxPyqHpwkp/XhM2Xw3&#10;FMQ9zfSuK6mPZaTFaxwAgAVlPSjIhmN1OAA2LibO9vot2l9mUAi3pDi21eO+4cQEgxfWvzZNZLR6&#10;X+pwAn0t4/HZ9RfU4vpudRVRBXHriXcI1eOxcBTEzYyCuOaM7VYQN9PYrxTEzbTH54yHiftrq8+x&#10;Kf14TNl8N7LmuWI8W5rQtfEa2PQXQFu+xgEAWNjWB7uybuIlZulaALBp8ZkXLz9rn4d7SxwHLxfX&#10;s4cJK33qfC0+18V5LM3jEVGUs7dn8h6u75g0q7V90SiIWzUK4mZGQVxzxnYriJtp7FcK4s407sO+&#10;ivXH89X8mERB3CxxDmv7sXS29LzT8qrjT02MnbxXAADYuayHBdle4gG9dCsA2I2YHDoM7z7Ey/Ta&#10;5+NW8/XF4umT1Z/yxIvdlMnxBRMTCl5YP00Ud9SOaWoaXf2rRV8/S7ZbGDd9ZozXdy+fGSn3VgVx&#10;q0ZB3MwoiGvO2G4FcTPFe8rqviyZjdzL49qo7t9G0tMzR0o/HlM23w0FcZcRx3ELzyTTs4f3CgAA&#10;3NvCIFcaiAkvAHauTOZ9TJmwXCHTS0UFS82JMVicl9o56yH3/Upx5fO1VJgb59V94mmmSeiNFFmP&#10;1/bf4/586K34KOVzXEHcqlEQNzMK4poztltB3EzxGVTdlyWzsXv5psYk8cwRX2TrrC+n9OMxZfPd&#10;UBB3WXGdjNdMd3OGcT7ivuU5FACAb8QAtzaAFJmd4fTFgwYA/OdqOL2OF+5ZL7AvlWniwEvFLnx9&#10;ad3HaoX61TIa+5mbj6VZPNF4jbzpdCJqKoLrsXjiXtyjavu2aDZWRDHXuN8K4mbacr+M+111+wsn&#10;xiGlCd0Y260gbqb4PKruy5LZ6L08nm3H/evui1+lvR+j//b6zJHSj8eUzXcjzm9tP5bOeH42WRB3&#10;7+s7hrafR+I67/3ZAwCAFWQ9XMk2Eg8dpSsBABVlou9j62Ou6WXi1zZ2PXGwd6Ug8894Qf/9Oc5K&#10;6VuK4BYUxzXuNS2kx2KTlsUxHa+jJieiH1zbm5mIetiX10rct8vmd2WaaK0cj6XT4+dQbT+Wzlr9&#10;Mj4zattfOj1+Vrlm5pvGw5V9WTJ7uJdP+zp+5o//2dxz7fdjki08c2T040jZfDeynoP2NH5r6f3C&#10;2A7vrAAAOE8M4L8fWIrMSbxs8OABAOeZXqDGC8Xh9CnrpWKZMPg7VmfZ0qQBPyr9LSau1utrsVKd&#10;vgUXFwUcZTXA1Yus7z83ps+u8TPMtQ0A+xVjgHjOGMcIMSZZ9ZnWsyzkeXDdL/4s8vD5Y3oGGq/1&#10;0gwAADjPNGlVGXSK/Czx0qF0IQDgGe5Xx4iXfFPxUimWm14yPmGcFi8O498r/378JNnHrwUMX18i&#10;mjDYr39XYnnQz6a+En2m0pdqebx/6Vuwtlid4vvPjqdc01Niwum76/rr3+/aBgB+7hLPGZHpz1ee&#10;NYxJoD1xzf/7LPL1HdZ03X9/XT+Wx6531zoAABc1TY5WBqQijyUeVjyUAMC64rM3JhruEy8JH/7v&#10;+Oc+n3muh32q1sfKHwM68fAafhifGQDAmmLcURuTRIxJYHtq13rEcwgAAKs755sbIvGtn9J1AAAA&#10;AAAAAAAA2mKVOJmbWB0uvslTug4AAAAAAAAAAEBbYoliq8TJrAynz6XbAAAAAAAAAAAAtOn69vTx&#10;h+Inke9yNZxely4DAAAAAAAAAADQpmmVuEoBlMi/sTocAAAAAAAAAADQi8Nw+lQthBIZY3U4AAAA&#10;AAAAAACgG1aJk8dyuD3+VboJAAAAAAAAAABAH6wSJ7Ucbo9vShcBAAAAAAAAAADow9Wruxe1gijZ&#10;cYbTl9I9AAAAAAAAAAAA+nI9nD5XC6NklzkM7/4sXQMAAAAAAAAAAKAvV8Ppda0wSnaY4fTltz/u&#10;fi9dAwAAAAAAAAAAoD9RCFUtkJJd5TC8+1C6BAAAAAAAAAAAQJ+ub45vawVSsp8chtM/VocDAAAA&#10;AAAAAAA2wSpx+47V4QAAAAAAAAAAgM2wStx+E6vDXb26e1G6AgAAAAAAAAAAQN/i5zKtErfPHIbT&#10;p9INAAAAAAAAAAAAtiF+NrNWMCUbz837l6ULAAAAAAAAAAAAbMO0SlytYEq2m+H0uZx+AAAAAAAA&#10;AACAbbm+PX38oWhKNpur4fS6nHoAAAAAAAAAAIBtsUrcfnK4Pf5VTjsAAAAAAAAAAMA2HYbTp1oB&#10;lWwrh9vjm3LKAQAAAAAAAAAAtunq1d2LWgGVbCeH2+Pf5XQDAAAAAAAAAABs2/Vw+lwrpJKN5Ob4&#10;tpxqAAAAAAAAAACAbbu+ef+yWkgl/Wc4ffntj7vfy6kGAAAAAAAAAADYvvhZzWpBlXSdw/DuQznF&#10;AAAAAAAAAAAA+3C4Pb6pFVRJvzkMp3+sDgcAAAAAAAAAAOxS/LxmrbBK+ozV4QAAAAAAAAAAgN26&#10;vjm+rRVWSX+J1eGuXt29KKcWAAAAAAAAAABgf6wSt40chtOnckoBAAAAAAAAAAD26TC8+7NWYCWd&#10;5eb9y3JKAQAAAAAAAAAA9um3P+5+rxZYST8ZTp/L6QQAAAAAAAAAANi369vTxx+KrKSbXA2n1+VU&#10;AgAAAAAAAAAA7JtV4jqO1eEAAAAAAAAAAAC+dRhOn6oFV9J0rA4HAAAAAAAAAADwHavE9ZfD7fHv&#10;cvoAAAAAAAAAAAB4yCpxneXm+LacOgAAAAAAAAAAAB66vnn/slp4Je1lOH2JVf3KqQMAAAAAAAAA&#10;AOB78TOc1QIsaSqH4d2HcsoAAAAAAAAAAACoOdwe39QKsKSdHIbTP1aHAwAAAAAAAAAAmCF+jrNW&#10;iCVtxOpwAAAAAAAAAAAAM13fHN/WCrEkP1aHAwAAAAAAAAAAOJNV4tqM1eEAAAAAAAAAAADOZJW4&#10;9hKrw129untRThEAAAAAAAAAAABzxM9yWiWusQynz+X0AAAAAAAAAAAAcI74ec5qYZak5Go4vS6n&#10;BgAAAAAAAAAAgHNMq8RVCrMkIVaHAwAAAAAAAAAAeJ7DcPpULdCSVWN1OAAAAAAAAAAAgGeySlx+&#10;DrfHv8rpAAAAAAAAAAAA4DmsEpebw+3xTTkVAAAAAAAAAAAAPMfVq7sXtUItWT6H2+Pf5TQAAAAA&#10;AAAAAABwCdfD6XOtYEuWzWF492c5BQAAAAAAAAAAAFzC1XB6XSvYkgUznL789sfd7+UUAAAAAAAA&#10;AAAAcClRoFUt3JJFchjefSiHHgAAAAAAAAAAgEu6vjm+rRVuyeVzGE7/WB0OAAAAAAAAAABgQVaJ&#10;WydWhwMAAAAAAAAAAFiYVeKWT6wOd/Xq7kU55AAAAAAAAAAAACwhfsbTKnHL5jCcPpXDDQAAAAAA&#10;AAAAwJLi5zxrhVxyody8f1kONQAAAAAAAAAAAEuaVomrFXLJ8zOcPpfDDAAAAAAAAAAAwBqub08f&#10;fyjmkmfnaji9LocYAAAAAAAAAACANVgl7vI53B7/KocXAAAAAAAAAACANR2G06daYZc8LYfb45ty&#10;aAEAAAAAAAAAAFjT1au7F7XCLjk/h9vj3+WwAgAAAAAAAAAAkOF6OH2uFXjJmbk5vi2HFAAAAAAA&#10;AAAAgAzXN+9fVgu8ZH6G05ff/rj7vRxSAAAAAAAAAAAAssTPfVYLvWRWDsO7D+VQAgAAAAAAAAAA&#10;kOlwe3xTK/SSX+cwnP6xOhwAAAAAAAAAAEBD4mc/awVf8vNYHQ4AAAAAAAAAAKAx1zfHt7WCL3k8&#10;sTrc1au7F+UQAgAAAAAAAAAA0AqrxJ2Xw3D6VA4dAAAAAAAAAAAALTkM7/6sFX7JI7l5/7IcOgAA&#10;AAAAAAAAAFry2x93v1cLv+THDKfP5bABAAAAAAAAAADQouvb08cfir/kh1wNp9flkAEAAAAAAAAA&#10;ANAiq8TNiNXhAAAAAAAAAAAA+nAYTp+qhWAyxepwAAAAAAAAAAAAnbBK3OM53B7/KocJAAAAAAAA&#10;AACAHlgl7pHcHN+WQwQAAAAAAAAAAEAPrm/ev6wWhO05w+lLrJ5XDhEAAAAAAAAAAAC9ONwe/64W&#10;hu00h+Hdh3JoAAAAAAAAAAAA6MnVcHpdKwzbYw7D6R+rwwEAAAAAAAAAAHQsfia0ViC2t1gdDgAA&#10;AAAAAAAAoHPXN8e3tQKxPcXqcAAAAAAAAAAAABux91XirA4HAAAAAAAAAACwEXteJS5Wh7t6dfei&#10;HAoAAAAAAAAAAAB6Fj8XuttV4obT53IYAAAAAAAAAAAA2IL42dBqwdjGczWcXpdDAAAAAAAAAAAA&#10;wBZMq8RVCsY2HavDAQAAAAAAAAAAbNNhOH2qFo5tNFaHAwAAAAAAAAAA2Kg9rRJ3uD3+VXYbAAAA&#10;AAAAAACALdrLKnGH2+ObsssAAAAAAAAAAABs0dWruxe1ArIt5XB7/LvsLgAAAAAAAAAAAFt2PZw+&#10;1wrJtpLD8O7PsqsAAAAAAAAAAABs2fXN+5e1QrJNZDh9+e2Pu9/LrgIAAAAAAAAAALB1UThWLSjr&#10;PIfh3YeyiwAAAAAAAAAAAOzB9c3xba2grOcchtM/VocDAAAAAAAAAADYoa2tEmd1OAAAAAAAAAAA&#10;gJ3a0ipxsTrc1au7F2XXAAAAAAAAAAAA2JP4edGtrBJ3GE6fym4BAAAAAAAAAACwR/Ezo7UCs+5y&#10;8/5l2SUAAAAAAAAAAAD2aFolrlZg1lOG0+eyOwAAAAAAAAAAAOzZ9e3p4w9FZh3laji9LrsCAAAA&#10;AAAAAADAnnW9SpzV4QAAAAAAAAAAAHjoMJw+VQvOGs/h9vim7AIAAAAAAAAAAAD8739Xr+5e1ArO&#10;Ws7h9vh3aT4AAAAAAAAAAAD8J35+tFZ41mxujm9L0wEAAAAAAAAAAOA/1zfvX1YLz1rMcPry2x93&#10;v5emAwAAAAAAAAAAwLfiZ0irBWiN5TC8+1CaDAAAAAAAAAAAAD863B7f1ArQWsphOP1jdTgAAAAA&#10;AAAAAAB+KX6OtFaI1kqsDgcAAAAAAAAAAMAs1zfHt7VCtBYSq8Ndvbp7UZoKAAAAAAAAAAAAP9fw&#10;KnEfSxMBAAAAAAAAAADg15pdJe7m/cvSRAAAAAAAAAAAAPi13/64+71akJaZ4fS5NA8AAAAAAAAA&#10;AADmu749ffyhKC0xV8PpdWkaAAAAAAAAAAAAzNfUKnFWhwMAAAAAAAAAAOA5DsPpU7VAbeVYHQ4A&#10;AAAAAAAAAIBnaWGVuMPt8a/SHAAAAAAAAAAAAHi69FXibo5vS1MAAAAAAAAAAADg6a5e3b2oFqqt&#10;keH0JVapK00BAAAAAAAAAACA5zncHv+uFqwtnMPw7kNpAgAAAAAAAAAAADzf1XB6XStYWzKH4fSP&#10;1eEAAAAAAAAAAAC4uPj50lrh2lKxOhwAAAAAAAAAAACLuL45vq0Vri0Rq8MBAAAAAAAAAACwqLVW&#10;ibM6HAAAAAAAAAAAAItaY5W4WB3u6tXdi7JJAAAAAAAAAAAAuLz4GdPFV4kbTp/L5gAAAAAAAAAA&#10;AGA58XOm1UK2S+Xm/cuyKQAAAAAAAAAAAFjOtEpcrZDtErE6HAAAAAAAAAAAAGs6DKdP1YK2Z+Zq&#10;OL0umwAAAAAAAAAAAIDlLbFK3OH2+Ff56wEAAAAAAAAAAGA9l14l7nB7fFP+agAAAAAAAAAAAFjP&#10;1au7F7XCtqfkcHv8u/y1AAAAAAAAAAAAsL7r4fS5VuB2dm6Ob8tfCQAAAAAAAAAAAOu7vnn/slrg&#10;dk6G05ff/rj7vfyVAAAAAAAAAAAAkCMK2qqFbjNzGN59KH8VAAAAAAAAAAAA5ImfO60Vus3JYTj9&#10;Y3U4AAAAAAAAAAAAmvHUVeKsDgcAAAAAAAAAAEBTnrJKXKwOd/Xq7kX5KwAAAAAAAAAAACBf/Ozp&#10;uavEHYbTp/KvAwAAAAAAAAAAQDvi509rhW+P5ub9y/KvAgAAAAAAAAAAQDumVeJqhW+1DKfP5V8D&#10;AAAAAAAAAACA9lzfnj7+UPxWydVwel3+FQAAAAAAAAAAAGjPrFXirA4HAAAAAAAAAABADw7D6VO1&#10;EK7kcHt8U/4oAAAAAAAAAAAAtOvq1d2LWiFc5HB7/Lv8MQAAAAAAAAAAAGjfo6vE3Rzflj8CAAAA&#10;AAAAAAAA7bu+ef/yh2K44fTltz/ufi9/BAAAAAAAAAAAAPoQP4/6sCDuMLz7UP4RAAAAAAAAAAAA&#10;9ONwe3zzXzHc6R+rwwEAAAAAAAAAANCt+JlUq8MBAAAAAAAAAADQveub49tYHe7q1d2L8n8BAAAA&#10;AAAAAABAn6IorvxXAAAAAAAAgIb873//B68YCgK0ijoqAAAAAElFTkSuQmCCUEsDBAoAAAAAAAAA&#10;IQA7C0nJqiEAAKohAAAUAAAAZHJzL21lZGlhL2ltYWdlMi5zdmc8c3ZnIHdpZHRoPSIxMDA0OCIg&#10;aGVpZ2h0PSI1Njk0IiB4bWxucz0iaHR0cDovL3d3dy53My5vcmcvMjAwMC9zdmciIHhtbG5zOnhs&#10;aW5rPSJodHRwOi8vd3d3LnczLm9yZy8xOTk5L3hsaW5rIiB4bWw6c3BhY2U9InByZXNlcnZlIiBv&#10;dmVyZmxvdz0iaGlkZGVuIj48c3R5bGU+DQouTXNmdE9mY1RobV9UZXh0Ml9GaWxsX3YyIHsNCiBm&#10;aWxsOiMwQTNDNzM7IA0KfQ0KPC9zdHlsZT4NCjxkZWZzPjxjbGlwUGF0aCBpZD0iY2xpcDAiPjxy&#10;ZWN0IHg9IjMzMCIgeT0iNDgiIHdpZHRoPSIxMDA0OCIgaGVpZ2h0PSI1Njk0Ii8+PC9jbGlwUGF0&#10;aD48L2RlZnM+PGcgY2xpcC1wYXRoPSJ1cmwoI2NsaXAwKSIgdHJhbnNmb3JtPSJ0cmFuc2xhdGUo&#10;LTMzMCAtNDgpIj48cGF0aCBkPSJNNTgwOS4zNCA0NzcwLjY5QzU3NDEuOSA0NzcwLjY5IDU2OTEu&#10;NSA0ODIxLjE2IDU2OTEuNSA0ODkzLjI3IDU2OTEuNSA0OTY1LjM4IDU3NDEuOTcgNTAxNS44NSA1&#10;ODA5LjM0IDUwMTUuODUgNTg3Ni43MSA1MDE1Ljg1IDU5MjcuNjkgNDk2NS4zOCA1OTI3LjY5IDQ4&#10;OTMuMjcgNTkyNy42OSA0ODIxLjE2IDU4NzYuNzggNDc3MC42OSA1ODA5LjM0IDQ3NzAuNjlaTTg5&#10;OTMuMzEgNDc2Mi4zOUM4OTM2LjgzIDQ3NjIuMzkgODkwMy43OCA0Nzk2LjQ4IDg4OTMuMjUgNDg1&#10;MS41NUw5MDkwLjEgNDg1MS41NUM5MDc4Ljk4IDQ3OTQuNTYgOTA0NC42NiA0NzYyLjM5IDg5OTMu&#10;MzEgNDc2Mi4zOVpNNjc4Ni4wNSA0NzYyLjM5QzY3MjkuNTggNDc2Mi4zOSA2Njk2LjQ1IDQ3OTYu&#10;NDggNjY4NiA0ODUxLjU1TDY4ODIuNzcgNDg1MS41NUM2ODcxLjcyIDQ3OTQuNTYgNjgzNy40MSA0&#10;NzYyLjM5IDY3ODYuMDUgNDc2Mi4zOVpNNjA2Mi4xMyA0NjcxLjE2IDYxOTIuMzUgNDY3MS4xNiA2&#10;MzA3LjUyIDQ5ODkuNjIgNjQyMy42NSA0NjcxLjE2IDY1NDkuNzggNDY3MS4xNiA2Mzc1LjkyIDUx&#10;MTUuODMgNjIzNy43OCA1MTE1LjgzWk05NTM2LjY5IDQ2NTkuM0M5NjM3LjYzIDQ2NTkuMyA5NzA5&#10;Ljc0IDQ3MjkuNTYgOTcwOS43NCA0ODMyLjcyTDk3MDkuNzQgNTExNS44MyA5NTg5LjkgNTExNS44&#10;MyA5NTg5LjkgNDg3MS4xOUM5NTg5LjkgNDgwNi45MyA5NTU3Ljk2IDQ3NzEuNjYgOTUwMy4yNyA0&#10;NzcxLjY2IDk0NTEuOTEgNDc3MS42NiA5NDA5LjI5IDQ4MDUuMTUgOTQwOS4yOSA0ODcyLjE1TDk0&#10;MDkuMjkgNTExNS44MyA5Mjg5LjQ1IDUxMTUuODMgOTI4OS40NSA0NjcxLjMxIDk0MDUuOTYgNDY3&#10;MS4zMSA5NDA1Ljk2IDQ3MjMuNDFDOTQzNy42OCA0Njc2LjIgOTQ4Ni4yOSA0NjU5LjMgOTUzNi42&#10;OSA0NjU5LjNaTTgyMjAuNCA0NjU5LjNDODI4NC41MSA0NjU5LjMgODMzNy4yNyA0Njg4LjEzIDgz&#10;NjcuMTQgNDczNS40MSA4NDAxLjUzIDQ2NzkuMDkgODQ1OS44NSA0NjU5LjMgODUxOC4xIDQ2NTku&#10;MyA4NjIyLjY3IDQ2NTkuMyA4NjkzLjMgNDcyOS41NiA4NjkzLjMgNDgzMi43Mkw4NjkzLjMgNTEx&#10;NS44MyA4NTc0LjA2IDUxMTUuODMgODU3NC4wNiA0ODcxLjE5Qzg1NzQuMDYgNDgwNi45MyA4NTQx&#10;LjUyIDQ3NzEuNjYgODQ4Ny4yNyA0NzcxLjY2IDg0MzUuODQgNDc3MS42NiA4MzkzLjIzIDQ4MDUu&#10;MTUgODM5My4yMyA0ODcyLjE1TDgzOTMuMjMgNTExNS44MyA4MjczLjYxIDUxMTUuODMgODI3My42&#10;MSA0ODcxLjE5QzgyNzMuNjEgNDgwNi45MyA4MjQxLjQ1IDQ3NzEuNjYgODE4Ni44MyA0NzcxLjY2&#10;IDgxMzUuNDcgNDc3MS42NiA4MDkyLjcxIDQ4MDUuMTUgODA5Mi43MSA0ODcyLjE1TDgwOTIuNzEg&#10;NTExNS44MyA3OTczLjA5IDUxMTUuODMgNzk3My4wOSA0NjcxLjMxIDgwODkuNTIgNDY3MS4zMSA4&#10;MDg5LjUyIDQ3MjMuNDFDODEyMS4yNCA0Njc2LjIgODE2OS44NSA0NjU5LjMgODIyMC40IDQ2NTku&#10;M1pNNzY5Ni40MyA0NjU5LjNDNzc5Ny40NSA0NjU5LjMgNzg2OS40OCA0NzI5LjU2IDc4NjkuNDgg&#10;NDgzMi43Mkw3ODY5LjQ4IDUxMTUuODMgNzc0OS42NSA1MTE1LjgzIDc3NDkuNjUgNDg3MS4xOUM3&#10;NzQ5LjY1IDQ4MDYuOTMgNzcxNy43IDQ3NzEuNjYgNzY2My4wMSA0NzcxLjY2IDc2MTEuNzIgNDc3&#10;MS42NiA3NTY4Ljk2IDQ4MDUuMTUgNzU2OC45NiA0ODcyLjE1TDc1NjguOTYgNTExNS44MyA3NDQ5&#10;LjIgNTExNS44MyA3NDQ5LjIgNDY3MS4zMSA3NTY1Ljc4IDQ2NzEuMzEgNzU2NS43OCA0NzIzLjQx&#10;Qzc1OTcuNDIgNDY3Ni4yIDc2NDUuOTYgNDY1OS4zIDc2OTYuNDMgNDY1OS4zWk04OTk0LjIgNDY1&#10;OS4yM0M5MTI3LjIzIDQ2NTkuMjMgOTIwOS43OSA0NzU0LjI0IDkyMTAuMjMgNDg5Mi44MyA5MjEw&#10;LjIzIDQ5MDYuNTQgOTIwOS4zNCA0OTIzLjA3IDkyMDcuOTMgNDkzMy4yMkw4ODkyLjY2IDQ5MzMu&#10;MjJDODkwNS41NiA0OTk3LjQgODk1MC42MiA1MDI1LjQ5IDkwMDcuMDkgNTAyNS40OSA5MDQ1LjU1&#10;IDUwMjUuNDkgOTA4Ny4zNSA1MDA5LjkzIDkxMTkuNDQgNDk4Mi42NUw5MTg5LjU1IDUwNTkuOEM5&#10;MTM5LjA4IDUxMDYuMTIgOTA3NC45OCA1MTI3LjI0IDkwMDAuMiA1MTI3LjI0IDg4NjMuODMgNTEy&#10;Ny4yNCA4NzY5LjI3IDUwMzQuNiA4NzY5LjI3IDQ4OTQuNjEgODc2OS4yNyA0NzU0LjYxIDg4NjEu&#10;MTcgNDY1OS4yMyA4OTk0LjIgNDY1OS4yM1pNNzMyMy41OCA0NjU5LjIzQzczNDkuMyA0NjU5LjIz&#10;IDczNjkuNTMgNDY2Mi45NCA3Mzg1Ljk4IDQ2NjguODZMNzM2OC4xOSA0Nzg3LjgxQzczNDguNDEg&#10;NDc3OC45OSA3MzE5Ljk1IDQ3NzMuNTEgNzI5NS41NyA0NzczLjUxIDcyNDAuMDYgNDc3My41MSA3&#10;MjAyLjExIDQ4MDcuNDUgNzIwMi4xMSA0ODczLjU2TDcyMDIuMTEgNTExNS43NiA3MDgyLjI3IDUx&#10;MTUuNzYgNzA4Mi4yNyA0NjcxLjIzIDcxOTguMjYgNDY3MS4yMyA3MTk4LjI2IDQ3MTkuNzhDNzIy&#10;Ni40MiA0Njc3Ljk4IDcyNjkuMTEgNDY1OS4yMyA3MzIzLjU4IDQ2NTkuMjNaTTY3ODYuOTQgNDY1&#10;OS4yM0M2OTE5Ljk3IDQ2NTkuMjMgNzAwMi40NiA0NzU0LjI0IDcwMDIuOTcgNDg5Mi44MyA3MDAy&#10;Ljk3IDQ5MDYuNTQgNzAwMi4wOSA0OTIzLjA3IDcwMDAuNjggNDkzMy4yMkw2Njg1LjQxIDQ5MzMu&#10;MjJDNjY5OC4zOCA0OTk3LjQgNjc0My4zNiA1MDI1LjQ5IDY3OTkuNzYgNTAyNS40OSA2ODM4LjMg&#10;NTAyNS40OSA2ODgwLjEgNTAwOS45MyA2OTEyLjE5IDQ5ODIuNjVMNjk4Mi4zIDUwNTkuOEM2OTMx&#10;LjgzIDUxMDYuMTIgNjg2Ny43MiA1MTI3LjI0IDY3OTIuOTQgNTEyNy4yNCA2NjU2LjY1IDUxMjcu&#10;MjQgNjU2Mi4wMSA1MDM0LjYgNjU2Mi4wMSA0ODk0LjYxIDY1NjIuMDEgNDc1NC42MSA2NjUzLjkx&#10;IDQ2NTkuMjMgNjc4Ni45NCA0NjU5LjIzWk01ODA5LjM0IDQ2NTkuMjNDNTk0Ny4zMyA0NjU5LjIz&#10;IDYwNTAuMiA0NzU5LjIxIDYwNTAuMiA0ODkzLjI3IDYwNTAuMiA1MDI3LjI3IDU5NDcuODUgNTEy&#10;Ny4zMiA1ODA5LjM0IDUxMjcuMzIgNTY3MC44MyA1MTI3LjMyIDU1NjkuNDQgNTAyNy4yNyA1NTY5&#10;LjQ0IDQ4OTMuMjcgNTU2OS40NCA0NzU5LjI4IDU2NzEuMzQgNDY1OS4yMyA1ODA5LjM0IDQ2NTku&#10;MjNaTTk4NTAuNDggNDUzOS4wMiA5OTcwLjI0IDQ1MzkuMDIgOTk3MC4yNCA0NjcxLjE2IDEwMTMx&#10;LjMgNDY3MS4xNiAxMDEzMS4zIDQ3NzcuNTggOTk3MC4yNCA0Nzc3LjU4IDk5NzAuMjQgNDk0MC4x&#10;MUM5OTcwLjI0IDQ5OTUuNjIgOTk5OS41OSA1MDE1Ljc4IDEwMDM2LjYgNTAxNS43OCAxMDA2NS4y&#10;IDUwMTUuNzggMTAwOTYgNTAwMS40OCAxMDEyMC4yIDQ5ODYuNzNMMTAxNjQuMyA1MDgwLjQ4QzEw&#10;MTI1LjMgNTEwNy4wMSAxMDA4MC40IDUxMjcuMjQgMTAwMTcuMSA1MTI3LjI0IDk5MDYuODggNTEy&#10;Ny4yNCA5ODUwLjQ4IDUwNjQuODQgOTg1MC40OCA0OTQ5Ljc1TDk4NTAuNDggNDc3Ny41OCA5NzY0&#10;LjczIDQ3NzcuNTggOTc2NC43MyA0NjcxLjE2IDk4NTAuNDggNDY3MS4xNlpNNTE5OC40NCA0NDYx&#10;LjM1QzUzMDAuMjcgNDQ2MS4zNSA1Mzg1LjIgNDQ5OC4xOCA1NDQyLjA0IDQ1NjAuMTRMNTM0OS44&#10;NSA0NjUwLjU2QzUzMTMuNTMgNDYwOC44MyA1MjYwLjMyIDQ1ODIuOTcgNTE5NC44MSA0NTgyLjk3&#10;IDUwNzcuMzQgNDU4Mi45NyA0OTkxLjk3IDQ2NjkuNDYgNDk5MS45NyA0Nzk0LjU2IDQ5OTEuOTcg&#10;NDkyNS44OCA1MDgxLjM0IDUwMDcuOTIgNTE5Mi40NCA1MDA3LjkyIDUyOTcuMDEgNTAwNy45MiA1&#10;MzU4IDQ5NTcuNDUgNTM3NS4wNSA0ODY2LjE1TDUyMTEuNzEgNDg2Ni4xNSA1MjExLjcxIDQ3NTku&#10;MjggNTUwNy4yNiA0NzU5LjI4QzU1MDguNTIgNDc3MS42NiA1NTA5LjA0IDQ3ODMuNTEgNTUwOS4w&#10;NCA0Nzk1LjUyIDU1MDkuMDQgNDk5MC4xNCA1Mzc3LjQyIDUxMjcuMzIgNTE5NS4yNSA1MTI3LjMy&#10;IDUwMTMuMDkgNTEyNy4zMiA0ODU5LjM4IDUwMDIuMDcgNDg1OS4zOCA0Nzk0LjU2IDQ4NTkuMzgg&#10;NDYwMC40NiA1MDAxLjA4IDQ0NjEuMzUgNTE5OC40NCA0NDYxLjM1Wk02MDg3LjMzIDM5NDQuNzlD&#10;NjAxOC44NSAzOTQ0Ljc5IDU5NzIuNjggMzk5OS40MSA1OTcyLjY4IDQwNjcuMzcgNTk3Mi42OCA0&#10;MTM1LjMzIDYwMTcuMTUgNDE4OS45NSA2MDg3LjMzIDQxODkuOTUgNjE1Ny41MSA0MTg5Ljk1IDYy&#10;MDIuMTMgNDEzNy42MyA2MjAyLjEzIDQwNjcuMzcgNjIwMi4xMyAzOTk3LjExIDYxNTUuODEgMzk0&#10;NC43OSA2MDg3LjMzIDM5NDQuNzlaTTcwMjMuMjEgMzkzNi40OUM2OTY2LjgxIDM5MzYuNDkgNjkz&#10;My42OCAzOTcwLjUxIDY5MjMuMTYgNDAyNS42NUw3MTE5LjkyIDQwMjUuNjVDNzEwOC44OCAzOTY4&#10;LjY2IDcwNzQuNTcgMzkzNi40OSA3MDIzLjIxIDM5MzYuNDlaTTcwMjQuMSAzODMzLjMzQzcxNTcu&#10;MTMgMzgzMy4zMyA3MjM5LjY5IDM5MjguMzQgNzI0MC4xMyA0MDY2LjkzIDcyNDAuMTMgNDA4MC43&#10;MSA3MjM5LjI0IDQwOTcuMjQgNzIzNy44MyA0MTA3LjM5TDY5MjIuNjQgNDEwNy4zOUM2OTM1LjYx&#10;IDQxNzEuNSA2OTgwLjUyIDQxOTkuNTkgNzAzNi45OSA0MTk5LjU5IDcwNzUuNTMgNDE5OS41OSA3&#10;MTE3LjI1IDQxODQuMDIgNzE0OS4zNCA0MTU2LjgzTDcyMTkuNDUgNDIzMy45QzcxNjguOTggNDI4&#10;MC4zIDcxMDQuODggNDMwMS4zNCA3MDMwLjEgNDMwMS4zNCA2ODkzLjgxIDQzMDEuMzQgNjc5OS4x&#10;NyA0MjA4LjcgNjc5OS4xNyA0MDY4LjcxIDY3OTkuMTcgMzkyOC43MSA2ODkxLjA3IDM4MzMuMzMg&#10;NzAyNC4xIDM4MzMuMzNaTTYwNjUuMzkgMzgzMy4zM0M2MTI2LjM5IDM4MzMuMzMgNjE2OS4wOCAz&#10;ODU4LjE2IDYxOTguNSAzODk0LjMyTDYxOTguNSAzODQ1LjI2IDYzMTUuNDUgMzg0NS4yNiA2MzE1&#10;LjQ1IDQyOTAgNjE5OC41IDQyOTAgNjE5OC41IDQyNDAuNzlDNjE2OS40NSA0Mjc2Ljc0IDYxMjYu&#10;MzkgNDMwMS40MiA2MDY1LjM5IDQzMDEuNDIgNTk0Mi44OSA0MzAxLjQyIDU4NTAuMSA0MjAxIDU4&#10;NTAuMSA0MDY3LjM3IDU4NTAuMSAzOTMzLjc1IDU5NDIuODkgMzgzMy4zMyA2MDY1LjM5IDM4MzMu&#10;MzNaTTY0NjQuMzMgMzcxMy4xMiA2NTg0LjE3IDM3MTMuMTIgNjU4NC4xNyAzODQ1LjMzIDY3NDUu&#10;MTQgMzg0NS4zMyA2NzQ1LjE0IDM5NTEuNzYgNjU4NC4xNyAzOTUxLjc2IDY1ODQuMTcgNDExNC4y&#10;OUM2NTg0LjE3IDQxNjkuNzkgNjYxMy41MiA0MTkwLjAzIDY2NTAuNTcgNDE5MC4wMyA2Njc5LjAz&#10;IDQxOTAuMDMgNjcwOS44NiA0MTc1LjY1IDY3MzQuMSA0MTYwLjk4TDY3NzguMTkgNDI1NC42NUM2&#10;NzM5LjIxIDQyODEuMTggNjY5NC4zIDQzMDEuNDIgNjYzMC45NCA0MzAxLjQyIDY1MjAuODEgNDMw&#10;MS40MiA2NDY0LjMzIDQyMzkuMDIgNjQ2NC4zMyA0MTIzLjkyTDY0NjQuMzMgMzk1MS43NiA2Mzc4&#10;LjU5IDM5NTEuNzYgNjM3OC41OSAzODQ1LjMzIDY0NjQuMzMgMzg0NS4zM1pNNTUxNS4zNCAzNzEz&#10;LjEyIDU2MzUuMSAzNzEzLjEyIDU2MzUuMSAzODQ1LjMzIDU3OTYuMTUgMzg0NS4zMyA1Nzk2LjE1&#10;IDM5NTEuNzYgNTYzNS4xIDM5NTEuNzYgNTYzNS4xIDQxMTQuMjlDNTYzNS4xIDQxNjkuNzkgNTY2&#10;NC41MyA0MTkwLjAzIDU3MDEuNzMgNDE5MC4wMyA1NzMwLjExIDQxOTAuMDMgNTc2MC45NCA0MTc1&#10;LjY1IDU3ODUuMTEgNDE2MC45OEw1ODI5LjIgNDI1NC42NUM1NzkwLjE0IDQyODEuMTggNTc0NS4z&#10;MSA0MzAxLjQyIDU2ODEuOTQgNDMwMS40MiA1NTcxLjgxIDQzMDEuNDIgNTUxNS4zNCA0MjM5LjAy&#10;IDU1MTUuMzQgNDEyMy45Mkw1NTE1LjM0IDM5NTEuNzYgNTQyOS41OSAzOTUxLjc2IDU0MjkuNTkg&#10;Mzg0NS4zMyA1NTE1LjM0IDM4NDUuMzNaTTUxNDEgMzYzNi41NkM1MjMxLjA1IDM2MzYuNTYgNTMw&#10;NS44MyAzNjU2LjcyIDUzODYuNjEgMzcwNC44Mkw1MzI1Ljk5IDM4MDkuNDZDNTI3NS41MiAzNzc4&#10;LjI2IDUyMTQgMzc1NC45OSA1MTQzLjg5IDM3NTQuOTkgNTA3My43OSAzNzU0Ljk5IDUwMjAuODcg&#10;Mzc4My4zIDUwMjAuODcgMzgzMS45MiA1MDIwLjg3IDM4ODAuNTQgNTA3Ni4zOCAzODkzLjUxIDUx&#10;NTMuNTMgMzkwNi40TDUxODkuNjkgMzkxMi4xOEM1MzA0LjQyIDM5MzEuMDggNTM5NC4zMiAzOTgw&#10;LjE0IDUzOTQuMzIgNDA5Mi4xMyA1Mzk0LjMyIDQyMzQuMDUgNTI2OS41OSA0MzAxLjQyIDUxMzEu&#10;NDQgNDMwMS40MiA1MDM0LjI4IDQzMDEuNDIgNDkyOS43MSA0MjczLjAzIDQ4NjAuNzIgNDIxNy40&#10;NUw0OTI3LjM0IDQxMTQuMTRDNDk3My42NiA0MTUxLjQyIDUwNDkuMzMgNDE4My41MSA1MTMxLjg5&#10;IDQxODMuNTEgNTIwMy4xMSA0MTgzLjUxIDUyNTguMSA0MTU1LjU3IDUyNTguMSA0MTA1Ljg0IDUy&#10;NTguMSA0MDYxLjQ0IDUyMTEuMzQgNDA0NC44NCA1MTIxLjczIDQwMzAuNjFMNTA4MC45IDQwMjQu&#10;MjRDNDk2Ny41OCA0MDA2LjMgNDg4NS4wMiAzOTU2LjM1IDQ4ODUuMDIgMzg0MC4xNSA0ODg1LjAy&#10;IDM3MDYuMjMgNTAwNC4zNCAzNjM2LjU2IDUxNDEgMzYzNi41NlpNOTcxMy4wNyAyNDIyLjU0IDk2&#10;MDMuNjEgMjY3Mi41OSA5ODI5Ljg3IDI2NzIuNTkgOTcyMC40MSAyNDIyLjU0Wk02NDAxLjcxIDIx&#10;NTguOTJDNjIyMy41NSAyMTU4LjkyIDYwNzYuNTggMjMwNC40OCA2MDc2LjU4IDI0ODAuODYgNjA3&#10;Ni41OCAyNjU3LjI1IDYyMjMuNTUgMjgwMi44MSA2NDAxLjcxIDI4MDIuODEgNjU3OS44NyAyODAy&#10;LjgxIDY3MjYuOTEgMjY1Ny4xOCA2NzI2LjkxIDI0ODAuODYgNjcyNi45MSAyMzA0LjU1IDY1Nzku&#10;ODcgMjE1OC45MiA2NDAxLjcxIDIxNTguOTJaTTc2MjMuOTUgMjE1My43NCA3NjIzLjk1IDI0NTYu&#10;ODUgNzg2MC45NiAyNDU2Ljg1Qzc5NDAuNTYgMjQ1Ni44NSA3OTkyLjQzIDIzNjkuNTUgNzk5Mi40&#10;MyAyMzA2LjE4IDc5OTIuNDMgMjI0Mi44MiA3OTQwLjU2IDIxNTMuNzQgNzg2MC45NiAyMTUzLjc0&#10;Wk0yNjg5LjAzIDE4NTAuMjUgMjY4OS4wMyAzMTExLjg1IDMwNDkuMzYgMzExMS44NSAzMDQ5LjM2&#10;IDE4NTAuMjVaTTg1NjQuNTcgMTgzOC42OSA4OTE3LjQ5IDE4MzguNjkgODkxNy40OSAzMTIzLjA0&#10;IDg1NjQuNTcgMzEyMy4wNFpNNzI3MS4xOCAxODM4LjU0IDc4NjAuOTYgMTgzOC41NEM4MTM0LjIx&#10;IDE4MzguNTQgODM1MC4zOSAyMDM3LjIzIDgzNTAuMzkgMjMwNi4xOCA4MzUwLjM5IDI0NzkuMDkg&#10;ODI1MS44MiAyNjA1LjgyIDgxMjcuMzIgMjY5MS40Mkw4MzQ2Ljk4IDMxMjMuMTIgNzk1MC44NiAz&#10;MTIzLjEyIDc3OTAuMDQgMjc3My42OCA3NjIzLjk1IDI3NzMuNjggNzYyMy45NSAzMTIzLjEyIDcy&#10;NzEuMTggMzEyMy4xMlpNOTY1MC42IDE4MzguNDYgOTc4Mi44OSAxODM4LjQ2IDEwMzc4IDMxMjIu&#10;OTcgOTk5OS41OSAzMTIyLjk3IDk5MzcuNTYgMjk3Ny40OSA5NDk2LjA4IDI5NzcuNDkgOTQzMy45&#10;NyAzMTIyLjk3IDkwNTUuNjMgMzEyMi45N1pNNjQwMS43MSAxODA5LjQ5QzY3ODcuMzkgMTgwOS40&#10;OSA3MDk2Ljg3IDIwOTguODkgNzA5Ni44NyAyNDgwLjg2IDcwOTYuODcgMjg2Mi44NCA2Nzg3LjM5&#10;IDMxNTIuMTcgNjQwMS43MSAzMTUyLjE3IDYwMTYuMDQgMzE1Mi4xNyA1NzA2LjMyIDI4NjIuNzYg&#10;NTcwNi4zMiAyNDgwLjg2IDU3MDYuMzIgMjA5OC45NyA2MDE2LjA0IDE4MDkuNDkgNjQwMS43MSAx&#10;ODA5LjQ5Wk0zMzAgNDguMDAwMSA1NjA1LjY4IDQ4LjAwMDEgNDc3Ni4wOCAxODM4LjY5IDU2MzAu&#10;MjkgMTgzOC42OSA1NjMwLjI5IDIxNTMuODEgNTI3NS42NyAyMTUzLjgxIDUyNzUuNjcgMzEyMy4w&#10;NCA0OTIyLjc1IDMxMjMuMDQgNDkyMi43NSAyMTUzLjgxIDQ2MzAuMDggMjE1My44MSA0MzUwLjMx&#10;IDI3NTcuNzUgNDE1Ni41OSAyNjQxLjQ2QzQxMDEgMjczMy44OCA0MDAwLjIxIDI3OTYuMTMgMzg4&#10;NS43MSAyNzk2LjEzIDM3MTAuOTUgMjc5Ni4xMyAzNTY5LjYyIDI2NTMuMjUgMzU2OS42MiAyNDc5&#10;Ljk3IDM1NjkuNjIgMjMwNi43IDM3MTAuOTUgMjE2My43NCAzODg1LjcxIDIxNjMuNzQgNDAwMC4y&#10;MSAyMTYzLjc0IDQxMDEgMjIyNy43IDQxNTYuNTkgMjMxOC40MUw0NDUwLjgxIDIxNDEuOEM0MzM2&#10;LjQ1IDE5NTAuMDggNDEyNi4yNyAxODIwLjQ1IDM4ODUuNzEgMTgyMC40NSAzNTA5LjE1IDE4MjAu&#10;NDUgMzIwOS44OSAyMTA0LjkgMzIwOS44OSAyNDc5Ljk3IDMyMDkuODkgMjg1NS4wNSAzNTA5LjE1&#10;IDMxMzkuMzUgMzg4NS43MSAzMTM5LjM1IDQwMDUuNTUgMzEzOS4zNSA0MTE3LjgzIDMxMDcuMDMg&#10;NDIxNC40NyAzMDUxLjNMMjk2Ny44NCA1NzQyIDE3NDkuMyAzMTExLjg1IDE5OTguNjkgMzExMS44&#10;NSAyNTgzLjA2IDE4NTAuMjUgMjE5My4wMSAxODUwLjI1IDE4NzMuNjYgMjUzOS43MSAxNTU0LjI0&#10;IDE4NTAuMjUgMTE2NC45NCAxODUwLjI1WiIgY2xhc3M9Ik1zZnRPZmNUaG1fVGV4dDJfRmlsbF92&#10;MiIgZmlsbD0iIzBBM0M3MyIgZmlsbC1ydWxlPSJldmVub2RkIi8+PC9nPjwvc3ZnPlBLAwQUAAYA&#10;CAAAACEAk+epD+MAAAAOAQAADwAAAGRycy9kb3ducmV2LnhtbEyPwW7CMBBE75X6D9Yi9VbsEEAh&#10;xEEItT2hSoVKVW8mXpKI2I5ik4S/73Iqtx3N0+xMthlNw3rsfO2shGgqgKEtnK5tKeH7+P6aAPNB&#10;Wa0aZ1HCDT1s8uenTKXaDfYL+0MoGYVYnyoJVQhtyrkvKjTKT12Llryz64wKJLuS604NFG4aPhNi&#10;yY2qLX2oVIu7CovL4WokfAxq2MbRW7+/nHe33+Pi82cfoZQvk3G7BhZwDP8w3OtTdcip08ldrfas&#10;kZCs5itCyZgnglbdETETMbATXcskXgDPM/44I/8D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q2gmAtQMAAMYIAAAOAAAAAAAAAAAAAAAAAEMC&#10;AABkcnMvZTJvRG9jLnhtbFBLAQItAAoAAAAAAAAAIQDVxECZ6jwBAOo8AQAUAAAAAAAAAAAAAAAA&#10;ACQGAABkcnMvbWVkaWEvaW1hZ2UxLnBuZ1BLAQItAAoAAAAAAAAAIQA7C0nJqiEAAKohAAAUAAAA&#10;AAAAAAAAAAAAAEBDAQBkcnMvbWVkaWEvaW1hZ2UyLnN2Z1BLAQItABQABgAIAAAAIQCT56kP4wAA&#10;AA4BAAAPAAAAAAAAAAAAAAAAABxlAQBkcnMvZG93bnJldi54bWxQSwECLQAUAAYACAAAACEAIlYO&#10;7scAAAClAQAAGQAAAAAAAAAAAAAAAAAsZgEAZHJzL19yZWxzL2Uyb0RvYy54bWwucmVsc1BLBQYA&#10;AAAABwAHAL4BAAAq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left:1783;top:-2199;width:7958;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RxAAAANoAAAAPAAAAZHJzL2Rvd25yZXYueG1sRI9Pa8JA&#10;FMTvBb/D8gRvzSYepKRuRIUWQS+1hdLbS/blj2bfhuyaxG/vFgo9DjPzG2a9mUwrBupdY1lBEsUg&#10;iAurG64UfH2+Pb+AcB5ZY2uZFNzJwSabPa0x1XbkDxrOvhIBwi5FBbX3XSqlK2oy6CLbEQevtL1B&#10;H2RfSd3jGOCmlcs4XkmDDYeFGjva11Rczzej4FIlV/u93dMOyySPT/f3n/y4VGoxn7avIDxN/j/8&#10;1z5oBSv4vRJugMweAAAA//8DAFBLAQItABQABgAIAAAAIQDb4fbL7gAAAIUBAAATAAAAAAAAAAAA&#10;AAAAAAAAAABbQ29udGVudF9UeXBlc10ueG1sUEsBAi0AFAAGAAgAAAAhAFr0LFu/AAAAFQEAAAsA&#10;AAAAAAAAAAAAAAAAHwEAAF9yZWxzLy5yZWxzUEsBAi0AFAAGAAgAAAAhAB0+f5HEAAAA2gAAAA8A&#10;AAAAAAAAAAAAAAAABwIAAGRycy9kb3ducmV2LnhtbFBLBQYAAAAAAwADALcAAAD4AgAAAAA=&#10;">
                <v:imagedata r:id="rId3" o:title=""/>
              </v:shape>
              <v:rect id="Rectangle 9"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w10:wrap anchorx="margin" anchory="page"/>
              <w10:anchorlock/>
            </v:group>
          </w:pict>
        </mc:Fallback>
      </mc:AlternateContent>
    </w:r>
    <w:r w:rsidR="00A212D5">
      <w:t>Environment Protection Authority Victoria</w:t>
    </w:r>
    <w:r w:rsidR="00A212D5">
      <w:br/>
      <w:t>GPO Box 4395, Melbourne VIC 3001</w:t>
    </w:r>
    <w:r w:rsidR="00A212D5">
      <w:br/>
      <w:t>1300 372 842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49DFA" w14:textId="77777777" w:rsidR="00F07938" w:rsidRDefault="00F07938" w:rsidP="00C37A29">
      <w:pPr>
        <w:spacing w:after="0"/>
      </w:pPr>
      <w:r>
        <w:separator/>
      </w:r>
    </w:p>
  </w:footnote>
  <w:footnote w:type="continuationSeparator" w:id="0">
    <w:p w14:paraId="3D7CBB3F" w14:textId="77777777" w:rsidR="00F07938" w:rsidRDefault="00F07938" w:rsidP="00C37A29">
      <w:pPr>
        <w:spacing w:after="0"/>
      </w:pPr>
      <w:r>
        <w:continuationSeparator/>
      </w:r>
    </w:p>
  </w:footnote>
  <w:footnote w:type="continuationNotice" w:id="1">
    <w:p w14:paraId="23F91DB5" w14:textId="77777777" w:rsidR="00F07938" w:rsidRDefault="00F079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B8FF" w14:textId="77777777" w:rsidR="00B64B5D" w:rsidRDefault="00B64B5D">
    <w:pPr>
      <w:pStyle w:val="Header"/>
    </w:pPr>
    <w:r>
      <w:rPr>
        <w:noProof/>
      </w:rPr>
      <mc:AlternateContent>
        <mc:Choice Requires="wps">
          <w:drawing>
            <wp:inline distT="0" distB="0" distL="0" distR="0" wp14:anchorId="2B2CD2C5" wp14:editId="7E5F0DEE">
              <wp:extent cx="443865" cy="443865"/>
              <wp:effectExtent l="0" t="0" r="16510" b="16510"/>
              <wp:docPr id="3" name="Text Box 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2A22E" w14:textId="77777777" w:rsidR="00B64B5D" w:rsidRPr="00B64B5D" w:rsidRDefault="00B64B5D" w:rsidP="00B64B5D">
                          <w:pPr>
                            <w:spacing w:after="0"/>
                            <w:rPr>
                              <w:rFonts w:ascii="Calibri" w:eastAsia="Calibri" w:hAnsi="Calibri" w:cs="Calibri"/>
                              <w:noProof/>
                              <w:color w:val="000000"/>
                              <w:szCs w:val="20"/>
                            </w:rPr>
                          </w:pPr>
                          <w:r w:rsidRPr="00B64B5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2B2CD2C5" id="_x0000_t202" coordsize="21600,21600" o:spt="202" path="m,l,21600r21600,l21600,xe">
              <v:stroke joinstyle="miter"/>
              <v:path gradientshapeok="t" o:connecttype="rect"/>
            </v:shapetype>
            <v:shape id="Text Box 3" o:spid="_x0000_s1030" type="#_x0000_t202" alt="OFFICIAL "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EC2A22E" w14:textId="77777777" w:rsidR="00B64B5D" w:rsidRPr="00B64B5D" w:rsidRDefault="00B64B5D" w:rsidP="00B64B5D">
                    <w:pPr>
                      <w:spacing w:after="0"/>
                      <w:rPr>
                        <w:rFonts w:ascii="Calibri" w:eastAsia="Calibri" w:hAnsi="Calibri" w:cs="Calibri"/>
                        <w:noProof/>
                        <w:color w:val="000000"/>
                        <w:szCs w:val="20"/>
                      </w:rPr>
                    </w:pPr>
                    <w:r w:rsidRPr="00B64B5D">
                      <w:rPr>
                        <w:rFonts w:ascii="Calibri" w:eastAsia="Calibri" w:hAnsi="Calibri" w:cs="Calibri"/>
                        <w:noProof/>
                        <w:color w:val="000000"/>
                        <w:szCs w:val="20"/>
                      </w:rPr>
                      <w:t xml:space="preserve">OFFICIAL </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FA0E" w14:textId="77777777" w:rsidR="00BB1AFC" w:rsidRDefault="00A90391" w:rsidP="005C6655">
    <w:pPr>
      <w:pStyle w:val="Header"/>
      <w:rPr>
        <w:rFonts w:ascii="VIC SemiBold" w:hAnsi="VIC SemiBold"/>
        <w:b/>
        <w:bCs/>
        <w:noProof/>
        <w:color w:val="0A3C73" w:themeColor="text2"/>
        <w:sz w:val="40"/>
        <w:szCs w:val="40"/>
      </w:rPr>
    </w:pPr>
    <w:r w:rsidRPr="0025649B">
      <w:rPr>
        <w:rFonts w:ascii="VIC SemiBold" w:hAnsi="VIC SemiBold"/>
        <w:b/>
        <w:bCs/>
        <w:noProof/>
        <w:color w:val="0A3C73" w:themeColor="text2"/>
        <w:sz w:val="40"/>
        <w:szCs w:val="40"/>
      </w:rPr>
      <w:t xml:space="preserve">Preliminary risk screen </w:t>
    </w:r>
  </w:p>
  <w:p w14:paraId="511494B9" w14:textId="639A0685" w:rsidR="00D04B96" w:rsidRPr="0025649B" w:rsidRDefault="00986900" w:rsidP="005C6655">
    <w:pPr>
      <w:pStyle w:val="Header"/>
      <w:rPr>
        <w:rFonts w:ascii="VIC SemiBold" w:hAnsi="VIC SemiBold"/>
        <w:b/>
        <w:bCs/>
        <w:noProof/>
        <w:color w:val="0A3C73" w:themeColor="text2"/>
        <w:sz w:val="40"/>
        <w:szCs w:val="40"/>
      </w:rPr>
    </w:pPr>
    <w:r w:rsidRPr="0025649B">
      <w:rPr>
        <w:rFonts w:ascii="VIC SemiBold" w:hAnsi="VIC SemiBold"/>
        <w:b/>
        <w:bCs/>
        <w:noProof/>
        <w:color w:val="0A3C73" w:themeColor="text2"/>
        <w:sz w:val="40"/>
        <w:szCs w:val="40"/>
      </w:rPr>
      <w:t xml:space="preserve">assessment statement </w:t>
    </w:r>
  </w:p>
  <w:p w14:paraId="1D9A5DF1" w14:textId="77777777" w:rsidR="00D04B96" w:rsidRPr="00672EE5" w:rsidRDefault="00D04B96" w:rsidP="00672EE5">
    <w:pPr>
      <w:pStyle w:val="Header"/>
      <w:tabs>
        <w:tab w:val="clear" w:pos="4513"/>
        <w:tab w:val="clear" w:pos="9026"/>
      </w:tabs>
      <w:spacing w:after="120"/>
      <w:rPr>
        <w:rFonts w:ascii="VIC SemiBold" w:hAnsi="VIC SemiBold"/>
        <w:b/>
        <w:bCs/>
        <w:noProof/>
        <w:color w:val="0A3C73" w:themeColor="text2"/>
        <w:szCs w:val="20"/>
      </w:rPr>
    </w:pPr>
    <w:r w:rsidRPr="00672EE5">
      <w:rPr>
        <w:rFonts w:ascii="VIC SemiBold" w:hAnsi="VIC SemiBold"/>
        <w:b/>
        <w:bCs/>
        <w:noProof/>
        <w:color w:val="0A3C73" w:themeColor="text2"/>
        <w:szCs w:val="20"/>
      </w:rPr>
      <w:t>Under Part 8.3 of the Environment Protection Act 2017</w:t>
    </w:r>
  </w:p>
  <w:p w14:paraId="51BA3306" w14:textId="44F4C817" w:rsidR="00F943AA" w:rsidRPr="00195940" w:rsidRDefault="00195940" w:rsidP="00852DF1">
    <w:pPr>
      <w:pStyle w:val="Header"/>
      <w:tabs>
        <w:tab w:val="clear" w:pos="4513"/>
        <w:tab w:val="clear" w:pos="9026"/>
      </w:tabs>
      <w:spacing w:after="240"/>
      <w:rPr>
        <w:b/>
        <w:bCs/>
        <w:szCs w:val="20"/>
      </w:rPr>
    </w:pPr>
    <w:r w:rsidRPr="00852DF1">
      <w:rPr>
        <w:noProof/>
        <w:color w:val="0A3C73" w:themeColor="text2"/>
        <w:szCs w:val="20"/>
      </w:rPr>
      <w:t>Publication F1031.</w:t>
    </w:r>
    <w:r w:rsidR="00D31590">
      <w:rPr>
        <w:noProof/>
        <w:color w:val="0A3C73" w:themeColor="text2"/>
        <w:szCs w:val="20"/>
      </w:rPr>
      <w:t>3</w:t>
    </w:r>
    <w:r w:rsidRPr="00852DF1">
      <w:rPr>
        <w:noProof/>
        <w:color w:val="0A3C73" w:themeColor="text2"/>
        <w:szCs w:val="20"/>
      </w:rPr>
      <w:t xml:space="preserve"> published </w:t>
    </w:r>
    <w:r w:rsidR="0060160C" w:rsidRPr="0060160C">
      <w:rPr>
        <w:noProof/>
        <w:color w:val="0A3C73" w:themeColor="text2"/>
        <w:szCs w:val="20"/>
      </w:rPr>
      <w:t>Octob</w:t>
    </w:r>
    <w:r w:rsidR="00585143" w:rsidRPr="0060160C">
      <w:rPr>
        <w:noProof/>
        <w:color w:val="0A3C73" w:themeColor="text2"/>
        <w:szCs w:val="20"/>
      </w:rPr>
      <w:t xml:space="preserve">er </w:t>
    </w:r>
    <w:r w:rsidRPr="0060160C">
      <w:rPr>
        <w:noProof/>
        <w:color w:val="0A3C73" w:themeColor="text2"/>
        <w:szCs w:val="20"/>
      </w:rPr>
      <w:t>202</w:t>
    </w:r>
    <w:r w:rsidR="00F943AA" w:rsidRPr="0060160C">
      <w:rPr>
        <w:noProof/>
      </w:rPr>
      <w:drawing>
        <wp:anchor distT="0" distB="0" distL="114300" distR="114300" simplePos="0" relativeHeight="251658242" behindDoc="0" locked="1" layoutInCell="1" allowOverlap="1" wp14:anchorId="433BC079" wp14:editId="0EE8041C">
          <wp:simplePos x="0" y="0"/>
          <wp:positionH relativeFrom="margin">
            <wp:align>right</wp:align>
          </wp:positionH>
          <wp:positionV relativeFrom="page">
            <wp:posOffset>489585</wp:posOffset>
          </wp:positionV>
          <wp:extent cx="1519200" cy="637200"/>
          <wp:effectExtent l="0" t="0" r="5080" b="0"/>
          <wp:wrapNone/>
          <wp:docPr id="12" name="Graphic 12">
            <a:extLst xmlns:a="http://schemas.openxmlformats.org/drawingml/2006/main">
              <a:ext uri="{FF2B5EF4-FFF2-40B4-BE49-F238E27FC236}">
                <a16:creationId xmlns:a16="http://schemas.microsoft.com/office/drawing/2014/main" id="{C7B23E34-0BCB-577B-6DBC-360C107818B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FF2B5EF4-FFF2-40B4-BE49-F238E27FC236}">
                        <a16:creationId xmlns:a16="http://schemas.microsoft.com/office/drawing/2014/main" id="{C7B23E34-0BCB-577B-6DBC-360C107818B2}"/>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r w:rsidR="00D31590" w:rsidRPr="0060160C">
      <w:rPr>
        <w:noProof/>
        <w:color w:val="0A3C73" w:themeColor="text2"/>
        <w:szCs w:val="20"/>
      </w:rPr>
      <w:t>3</w:t>
    </w:r>
    <w:r w:rsidR="00D31590">
      <w:rPr>
        <w:noProof/>
        <w:color w:val="0A3C73" w:themeColor="text2"/>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20B4D9F2"/>
    <w:styleLink w:val="ListHeadings"/>
    <w:lvl w:ilvl="0">
      <w:start w:val="1"/>
      <w:numFmt w:val="decimal"/>
      <w:pStyle w:val="Heading1"/>
      <w:lvlText w:val="%1."/>
      <w:lvlJc w:val="left"/>
      <w:pPr>
        <w:ind w:left="0" w:hanging="567"/>
      </w:pPr>
      <w:rPr>
        <w:rFonts w:hint="default"/>
        <w:color w:val="FFFFFF" w:themeColor="background1"/>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33E35"/>
    <w:multiLevelType w:val="multilevel"/>
    <w:tmpl w:val="DD046EF0"/>
    <w:numStyleLink w:val="LetteredList"/>
  </w:abstractNum>
  <w:abstractNum w:abstractNumId="2" w15:restartNumberingAfterBreak="0">
    <w:nsid w:val="0D5A5E93"/>
    <w:multiLevelType w:val="multilevel"/>
    <w:tmpl w:val="1646C884"/>
    <w:numStyleLink w:val="Bullets"/>
  </w:abstractNum>
  <w:abstractNum w:abstractNumId="3" w15:restartNumberingAfterBreak="0">
    <w:nsid w:val="0F6F37EA"/>
    <w:multiLevelType w:val="multilevel"/>
    <w:tmpl w:val="AF166534"/>
    <w:styleLink w:val="Numbering"/>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9D3680B"/>
    <w:multiLevelType w:val="multilevel"/>
    <w:tmpl w:val="20B4D9F2"/>
    <w:numStyleLink w:val="ListHeadings"/>
  </w:abstractNum>
  <w:abstractNum w:abstractNumId="6" w15:restartNumberingAfterBreak="0">
    <w:nsid w:val="4EBB1A2A"/>
    <w:multiLevelType w:val="multilevel"/>
    <w:tmpl w:val="AF166534"/>
    <w:numStyleLink w:val="Numbering"/>
  </w:abstractNum>
  <w:abstractNum w:abstractNumId="7" w15:restartNumberingAfterBreak="0">
    <w:nsid w:val="55ED3F87"/>
    <w:multiLevelType w:val="hybridMultilevel"/>
    <w:tmpl w:val="A9BC41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903418277">
    <w:abstractNumId w:val="8"/>
  </w:num>
  <w:num w:numId="2" w16cid:durableId="846598071">
    <w:abstractNumId w:val="3"/>
  </w:num>
  <w:num w:numId="3" w16cid:durableId="659580476">
    <w:abstractNumId w:val="0"/>
  </w:num>
  <w:num w:numId="4" w16cid:durableId="2036539326">
    <w:abstractNumId w:val="2"/>
  </w:num>
  <w:num w:numId="5" w16cid:durableId="444039133">
    <w:abstractNumId w:val="4"/>
  </w:num>
  <w:num w:numId="6" w16cid:durableId="1137259616">
    <w:abstractNumId w:val="1"/>
  </w:num>
  <w:num w:numId="7" w16cid:durableId="1232807673">
    <w:abstractNumId w:val="5"/>
  </w:num>
  <w:num w:numId="8" w16cid:durableId="474488205">
    <w:abstractNumId w:val="6"/>
  </w:num>
  <w:num w:numId="9" w16cid:durableId="60693407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B40"/>
    <w:rsid w:val="00007A78"/>
    <w:rsid w:val="000125E5"/>
    <w:rsid w:val="00014161"/>
    <w:rsid w:val="00027BAB"/>
    <w:rsid w:val="000300AF"/>
    <w:rsid w:val="000302A3"/>
    <w:rsid w:val="000505C4"/>
    <w:rsid w:val="000649B7"/>
    <w:rsid w:val="000724AE"/>
    <w:rsid w:val="0008037D"/>
    <w:rsid w:val="0008240E"/>
    <w:rsid w:val="000827C0"/>
    <w:rsid w:val="00086C8F"/>
    <w:rsid w:val="00086D33"/>
    <w:rsid w:val="00090DCE"/>
    <w:rsid w:val="00097890"/>
    <w:rsid w:val="000A18E0"/>
    <w:rsid w:val="000B2DD5"/>
    <w:rsid w:val="000B497F"/>
    <w:rsid w:val="000B4D7C"/>
    <w:rsid w:val="000C6BDC"/>
    <w:rsid w:val="000D4D6D"/>
    <w:rsid w:val="000D7EE8"/>
    <w:rsid w:val="000E0421"/>
    <w:rsid w:val="000F02E4"/>
    <w:rsid w:val="000F05E3"/>
    <w:rsid w:val="00112420"/>
    <w:rsid w:val="00112E8F"/>
    <w:rsid w:val="00113474"/>
    <w:rsid w:val="00115227"/>
    <w:rsid w:val="00120F3B"/>
    <w:rsid w:val="00121366"/>
    <w:rsid w:val="001268BC"/>
    <w:rsid w:val="00127785"/>
    <w:rsid w:val="00127A1B"/>
    <w:rsid w:val="00133006"/>
    <w:rsid w:val="00141B73"/>
    <w:rsid w:val="00141C61"/>
    <w:rsid w:val="0014674A"/>
    <w:rsid w:val="00150D9A"/>
    <w:rsid w:val="0015165C"/>
    <w:rsid w:val="001661F9"/>
    <w:rsid w:val="001676F8"/>
    <w:rsid w:val="001720B7"/>
    <w:rsid w:val="00183CCA"/>
    <w:rsid w:val="00192381"/>
    <w:rsid w:val="00195940"/>
    <w:rsid w:val="001A0D77"/>
    <w:rsid w:val="001C476B"/>
    <w:rsid w:val="001C67C3"/>
    <w:rsid w:val="001C68B5"/>
    <w:rsid w:val="001C7835"/>
    <w:rsid w:val="001E1F49"/>
    <w:rsid w:val="001E4C19"/>
    <w:rsid w:val="001F13C1"/>
    <w:rsid w:val="001F446D"/>
    <w:rsid w:val="001F6314"/>
    <w:rsid w:val="001F6FFA"/>
    <w:rsid w:val="002059C3"/>
    <w:rsid w:val="002068CA"/>
    <w:rsid w:val="00211877"/>
    <w:rsid w:val="00220585"/>
    <w:rsid w:val="00221AB7"/>
    <w:rsid w:val="002236B1"/>
    <w:rsid w:val="002370FA"/>
    <w:rsid w:val="00237716"/>
    <w:rsid w:val="002420CF"/>
    <w:rsid w:val="00246435"/>
    <w:rsid w:val="002464B7"/>
    <w:rsid w:val="00246BCF"/>
    <w:rsid w:val="002532E3"/>
    <w:rsid w:val="0025649B"/>
    <w:rsid w:val="002704EA"/>
    <w:rsid w:val="00270834"/>
    <w:rsid w:val="0027461A"/>
    <w:rsid w:val="002814CE"/>
    <w:rsid w:val="002814E6"/>
    <w:rsid w:val="00284662"/>
    <w:rsid w:val="0029356E"/>
    <w:rsid w:val="002965C0"/>
    <w:rsid w:val="002974FB"/>
    <w:rsid w:val="002C1228"/>
    <w:rsid w:val="002D4AAD"/>
    <w:rsid w:val="002E0EDA"/>
    <w:rsid w:val="002E24E4"/>
    <w:rsid w:val="002E54DE"/>
    <w:rsid w:val="002F2836"/>
    <w:rsid w:val="002F60E4"/>
    <w:rsid w:val="002F671D"/>
    <w:rsid w:val="0030151F"/>
    <w:rsid w:val="00305171"/>
    <w:rsid w:val="00311C40"/>
    <w:rsid w:val="00320235"/>
    <w:rsid w:val="00320FFD"/>
    <w:rsid w:val="0032331C"/>
    <w:rsid w:val="00324044"/>
    <w:rsid w:val="00333DE2"/>
    <w:rsid w:val="0034680A"/>
    <w:rsid w:val="00353129"/>
    <w:rsid w:val="003617E0"/>
    <w:rsid w:val="00363FF8"/>
    <w:rsid w:val="00370C1A"/>
    <w:rsid w:val="00371CCD"/>
    <w:rsid w:val="00374847"/>
    <w:rsid w:val="00376930"/>
    <w:rsid w:val="0037721D"/>
    <w:rsid w:val="0038102A"/>
    <w:rsid w:val="003A3866"/>
    <w:rsid w:val="003B326D"/>
    <w:rsid w:val="003C69AC"/>
    <w:rsid w:val="003C7D34"/>
    <w:rsid w:val="003C7F49"/>
    <w:rsid w:val="003D23A3"/>
    <w:rsid w:val="003D3729"/>
    <w:rsid w:val="003D5856"/>
    <w:rsid w:val="003F1158"/>
    <w:rsid w:val="00402E8B"/>
    <w:rsid w:val="00404E4F"/>
    <w:rsid w:val="004133D6"/>
    <w:rsid w:val="004134EB"/>
    <w:rsid w:val="0041673A"/>
    <w:rsid w:val="00417F53"/>
    <w:rsid w:val="0042339A"/>
    <w:rsid w:val="0042508F"/>
    <w:rsid w:val="0043393E"/>
    <w:rsid w:val="00442847"/>
    <w:rsid w:val="00446AB7"/>
    <w:rsid w:val="004506E2"/>
    <w:rsid w:val="0045210E"/>
    <w:rsid w:val="00453D8D"/>
    <w:rsid w:val="004635FD"/>
    <w:rsid w:val="004705F8"/>
    <w:rsid w:val="004770E6"/>
    <w:rsid w:val="004922AC"/>
    <w:rsid w:val="004B1654"/>
    <w:rsid w:val="004B609E"/>
    <w:rsid w:val="004D0322"/>
    <w:rsid w:val="004D2DDA"/>
    <w:rsid w:val="004E0833"/>
    <w:rsid w:val="004E28C6"/>
    <w:rsid w:val="004E7D5A"/>
    <w:rsid w:val="004F0C70"/>
    <w:rsid w:val="004F1264"/>
    <w:rsid w:val="004F138F"/>
    <w:rsid w:val="00500C61"/>
    <w:rsid w:val="00502144"/>
    <w:rsid w:val="0050670B"/>
    <w:rsid w:val="00510D22"/>
    <w:rsid w:val="005141E8"/>
    <w:rsid w:val="00514670"/>
    <w:rsid w:val="00524AFD"/>
    <w:rsid w:val="00525437"/>
    <w:rsid w:val="00534A0E"/>
    <w:rsid w:val="00534D4F"/>
    <w:rsid w:val="00542016"/>
    <w:rsid w:val="00550C4A"/>
    <w:rsid w:val="00550C99"/>
    <w:rsid w:val="00553413"/>
    <w:rsid w:val="00556794"/>
    <w:rsid w:val="005713AB"/>
    <w:rsid w:val="00577E2E"/>
    <w:rsid w:val="0058369E"/>
    <w:rsid w:val="00584F20"/>
    <w:rsid w:val="00585143"/>
    <w:rsid w:val="00592627"/>
    <w:rsid w:val="00593314"/>
    <w:rsid w:val="00594496"/>
    <w:rsid w:val="00594774"/>
    <w:rsid w:val="005B06E6"/>
    <w:rsid w:val="005C6618"/>
    <w:rsid w:val="005C6655"/>
    <w:rsid w:val="005F1832"/>
    <w:rsid w:val="005F2DB9"/>
    <w:rsid w:val="005F4FC1"/>
    <w:rsid w:val="005F7030"/>
    <w:rsid w:val="0060160C"/>
    <w:rsid w:val="00602C13"/>
    <w:rsid w:val="00603FD5"/>
    <w:rsid w:val="0060447E"/>
    <w:rsid w:val="00606484"/>
    <w:rsid w:val="00616DC8"/>
    <w:rsid w:val="00620502"/>
    <w:rsid w:val="0062407B"/>
    <w:rsid w:val="006263CC"/>
    <w:rsid w:val="00646227"/>
    <w:rsid w:val="00651527"/>
    <w:rsid w:val="00653EB9"/>
    <w:rsid w:val="00660AF4"/>
    <w:rsid w:val="0066317F"/>
    <w:rsid w:val="006700B4"/>
    <w:rsid w:val="0067014A"/>
    <w:rsid w:val="00672EE5"/>
    <w:rsid w:val="0067418C"/>
    <w:rsid w:val="00684F04"/>
    <w:rsid w:val="0068724F"/>
    <w:rsid w:val="00693358"/>
    <w:rsid w:val="0069760E"/>
    <w:rsid w:val="006A1DEF"/>
    <w:rsid w:val="006A7616"/>
    <w:rsid w:val="006A7649"/>
    <w:rsid w:val="006C4AF4"/>
    <w:rsid w:val="006D1420"/>
    <w:rsid w:val="006D2C0C"/>
    <w:rsid w:val="006D3F2F"/>
    <w:rsid w:val="006D75C3"/>
    <w:rsid w:val="006E3536"/>
    <w:rsid w:val="006E5B77"/>
    <w:rsid w:val="0070342B"/>
    <w:rsid w:val="007037C2"/>
    <w:rsid w:val="00707778"/>
    <w:rsid w:val="00714488"/>
    <w:rsid w:val="00721C6C"/>
    <w:rsid w:val="007254A7"/>
    <w:rsid w:val="0073600C"/>
    <w:rsid w:val="0073617A"/>
    <w:rsid w:val="00741444"/>
    <w:rsid w:val="007565ED"/>
    <w:rsid w:val="007729F1"/>
    <w:rsid w:val="00781675"/>
    <w:rsid w:val="00782F46"/>
    <w:rsid w:val="007A0363"/>
    <w:rsid w:val="007A10F7"/>
    <w:rsid w:val="007B0BE4"/>
    <w:rsid w:val="007B5971"/>
    <w:rsid w:val="007D57FD"/>
    <w:rsid w:val="00802FE2"/>
    <w:rsid w:val="0081207D"/>
    <w:rsid w:val="00815330"/>
    <w:rsid w:val="0081533C"/>
    <w:rsid w:val="0082477E"/>
    <w:rsid w:val="0082529A"/>
    <w:rsid w:val="00834D41"/>
    <w:rsid w:val="00835551"/>
    <w:rsid w:val="0084005D"/>
    <w:rsid w:val="00852DF1"/>
    <w:rsid w:val="0085439B"/>
    <w:rsid w:val="00866572"/>
    <w:rsid w:val="00876C0A"/>
    <w:rsid w:val="0089026B"/>
    <w:rsid w:val="0089239A"/>
    <w:rsid w:val="00897434"/>
    <w:rsid w:val="008A0677"/>
    <w:rsid w:val="008B05C3"/>
    <w:rsid w:val="008B2EC1"/>
    <w:rsid w:val="008B3EDA"/>
    <w:rsid w:val="008B40AA"/>
    <w:rsid w:val="008B4965"/>
    <w:rsid w:val="008B4BEE"/>
    <w:rsid w:val="008C33E5"/>
    <w:rsid w:val="008D1ABD"/>
    <w:rsid w:val="008D2457"/>
    <w:rsid w:val="008D3E51"/>
    <w:rsid w:val="008D50FD"/>
    <w:rsid w:val="008D661A"/>
    <w:rsid w:val="008F2E55"/>
    <w:rsid w:val="008F70D1"/>
    <w:rsid w:val="0090137A"/>
    <w:rsid w:val="009140EC"/>
    <w:rsid w:val="0092486E"/>
    <w:rsid w:val="00930998"/>
    <w:rsid w:val="00936068"/>
    <w:rsid w:val="0094176B"/>
    <w:rsid w:val="009517CC"/>
    <w:rsid w:val="009615D4"/>
    <w:rsid w:val="00974677"/>
    <w:rsid w:val="00977600"/>
    <w:rsid w:val="00986900"/>
    <w:rsid w:val="00991CD5"/>
    <w:rsid w:val="00993585"/>
    <w:rsid w:val="009A2F17"/>
    <w:rsid w:val="009A3E6D"/>
    <w:rsid w:val="009A7FFC"/>
    <w:rsid w:val="009B3DBB"/>
    <w:rsid w:val="009C120B"/>
    <w:rsid w:val="009C5432"/>
    <w:rsid w:val="009D24F5"/>
    <w:rsid w:val="009D3BB6"/>
    <w:rsid w:val="009E28BC"/>
    <w:rsid w:val="00A10F37"/>
    <w:rsid w:val="00A13664"/>
    <w:rsid w:val="00A17DA7"/>
    <w:rsid w:val="00A212D5"/>
    <w:rsid w:val="00A24EF4"/>
    <w:rsid w:val="00A32D99"/>
    <w:rsid w:val="00A33747"/>
    <w:rsid w:val="00A41C7F"/>
    <w:rsid w:val="00A457BF"/>
    <w:rsid w:val="00A67E93"/>
    <w:rsid w:val="00A72910"/>
    <w:rsid w:val="00A74F18"/>
    <w:rsid w:val="00A75D6E"/>
    <w:rsid w:val="00A83404"/>
    <w:rsid w:val="00A90151"/>
    <w:rsid w:val="00A90391"/>
    <w:rsid w:val="00A9185D"/>
    <w:rsid w:val="00A9359B"/>
    <w:rsid w:val="00A95B0C"/>
    <w:rsid w:val="00AA163B"/>
    <w:rsid w:val="00AA5EBB"/>
    <w:rsid w:val="00AB5F12"/>
    <w:rsid w:val="00AC0558"/>
    <w:rsid w:val="00AC3FEA"/>
    <w:rsid w:val="00AC5BC8"/>
    <w:rsid w:val="00AD0243"/>
    <w:rsid w:val="00AE16C4"/>
    <w:rsid w:val="00AF2097"/>
    <w:rsid w:val="00B00480"/>
    <w:rsid w:val="00B10759"/>
    <w:rsid w:val="00B153EB"/>
    <w:rsid w:val="00B23603"/>
    <w:rsid w:val="00B255CB"/>
    <w:rsid w:val="00B322A1"/>
    <w:rsid w:val="00B32D6C"/>
    <w:rsid w:val="00B3749D"/>
    <w:rsid w:val="00B40C14"/>
    <w:rsid w:val="00B413AA"/>
    <w:rsid w:val="00B47716"/>
    <w:rsid w:val="00B52A69"/>
    <w:rsid w:val="00B64B5D"/>
    <w:rsid w:val="00B65DAA"/>
    <w:rsid w:val="00B66B2F"/>
    <w:rsid w:val="00B74F7F"/>
    <w:rsid w:val="00B75B08"/>
    <w:rsid w:val="00B87859"/>
    <w:rsid w:val="00B91D47"/>
    <w:rsid w:val="00B94FDA"/>
    <w:rsid w:val="00BA3CB8"/>
    <w:rsid w:val="00BA5CE0"/>
    <w:rsid w:val="00BA7623"/>
    <w:rsid w:val="00BB1AFC"/>
    <w:rsid w:val="00BD2D45"/>
    <w:rsid w:val="00BD3371"/>
    <w:rsid w:val="00BD39C8"/>
    <w:rsid w:val="00BD7267"/>
    <w:rsid w:val="00BE5131"/>
    <w:rsid w:val="00BE6716"/>
    <w:rsid w:val="00BF1319"/>
    <w:rsid w:val="00BF4A1B"/>
    <w:rsid w:val="00BF68C8"/>
    <w:rsid w:val="00C01E68"/>
    <w:rsid w:val="00C11924"/>
    <w:rsid w:val="00C14A0F"/>
    <w:rsid w:val="00C15F77"/>
    <w:rsid w:val="00C16FAB"/>
    <w:rsid w:val="00C2664E"/>
    <w:rsid w:val="00C326F9"/>
    <w:rsid w:val="00C37A29"/>
    <w:rsid w:val="00C41DED"/>
    <w:rsid w:val="00C45B94"/>
    <w:rsid w:val="00C55C51"/>
    <w:rsid w:val="00C6083C"/>
    <w:rsid w:val="00C653FE"/>
    <w:rsid w:val="00C70EFC"/>
    <w:rsid w:val="00C70F44"/>
    <w:rsid w:val="00C73612"/>
    <w:rsid w:val="00C838B4"/>
    <w:rsid w:val="00C932F3"/>
    <w:rsid w:val="00CA45D9"/>
    <w:rsid w:val="00CB0A40"/>
    <w:rsid w:val="00CB4EFE"/>
    <w:rsid w:val="00CC3B28"/>
    <w:rsid w:val="00CD1D38"/>
    <w:rsid w:val="00CD37E2"/>
    <w:rsid w:val="00CD5176"/>
    <w:rsid w:val="00CD61EB"/>
    <w:rsid w:val="00CF02F0"/>
    <w:rsid w:val="00D0104E"/>
    <w:rsid w:val="00D04B96"/>
    <w:rsid w:val="00D07D0E"/>
    <w:rsid w:val="00D1074A"/>
    <w:rsid w:val="00D16F74"/>
    <w:rsid w:val="00D230AB"/>
    <w:rsid w:val="00D31590"/>
    <w:rsid w:val="00D33EF1"/>
    <w:rsid w:val="00D35E32"/>
    <w:rsid w:val="00D4366F"/>
    <w:rsid w:val="00D567C3"/>
    <w:rsid w:val="00D60649"/>
    <w:rsid w:val="00D61E88"/>
    <w:rsid w:val="00D71FD5"/>
    <w:rsid w:val="00D8115D"/>
    <w:rsid w:val="00D812D3"/>
    <w:rsid w:val="00D82889"/>
    <w:rsid w:val="00D83923"/>
    <w:rsid w:val="00D926E0"/>
    <w:rsid w:val="00D9419D"/>
    <w:rsid w:val="00D96CFE"/>
    <w:rsid w:val="00DA3E83"/>
    <w:rsid w:val="00DB1543"/>
    <w:rsid w:val="00DB32A8"/>
    <w:rsid w:val="00DB6251"/>
    <w:rsid w:val="00DC0132"/>
    <w:rsid w:val="00DD4A2E"/>
    <w:rsid w:val="00DE3B40"/>
    <w:rsid w:val="00DE46C9"/>
    <w:rsid w:val="00DF259D"/>
    <w:rsid w:val="00DF4E3E"/>
    <w:rsid w:val="00E0453D"/>
    <w:rsid w:val="00E05FA6"/>
    <w:rsid w:val="00E0672B"/>
    <w:rsid w:val="00E17F6A"/>
    <w:rsid w:val="00E214BA"/>
    <w:rsid w:val="00E25474"/>
    <w:rsid w:val="00E32F93"/>
    <w:rsid w:val="00E36F30"/>
    <w:rsid w:val="00E42E3C"/>
    <w:rsid w:val="00E444BA"/>
    <w:rsid w:val="00E54B2B"/>
    <w:rsid w:val="00E579A7"/>
    <w:rsid w:val="00E64696"/>
    <w:rsid w:val="00E65C51"/>
    <w:rsid w:val="00E76B20"/>
    <w:rsid w:val="00E95E4A"/>
    <w:rsid w:val="00EA1943"/>
    <w:rsid w:val="00EA7383"/>
    <w:rsid w:val="00EB07F5"/>
    <w:rsid w:val="00EB0858"/>
    <w:rsid w:val="00EB496E"/>
    <w:rsid w:val="00ED21DE"/>
    <w:rsid w:val="00EE4101"/>
    <w:rsid w:val="00EE4A77"/>
    <w:rsid w:val="00EE6F14"/>
    <w:rsid w:val="00EF3F23"/>
    <w:rsid w:val="00EF5328"/>
    <w:rsid w:val="00F07938"/>
    <w:rsid w:val="00F13027"/>
    <w:rsid w:val="00F13F4E"/>
    <w:rsid w:val="00F162D4"/>
    <w:rsid w:val="00F243F2"/>
    <w:rsid w:val="00F310B2"/>
    <w:rsid w:val="00F349BA"/>
    <w:rsid w:val="00F4010B"/>
    <w:rsid w:val="00F42BD6"/>
    <w:rsid w:val="00F42F32"/>
    <w:rsid w:val="00F4702C"/>
    <w:rsid w:val="00F505B8"/>
    <w:rsid w:val="00F50713"/>
    <w:rsid w:val="00F53397"/>
    <w:rsid w:val="00F53674"/>
    <w:rsid w:val="00F57BD2"/>
    <w:rsid w:val="00F634F6"/>
    <w:rsid w:val="00F66A50"/>
    <w:rsid w:val="00F83200"/>
    <w:rsid w:val="00F87B07"/>
    <w:rsid w:val="00F913B4"/>
    <w:rsid w:val="00F91C24"/>
    <w:rsid w:val="00F93598"/>
    <w:rsid w:val="00F943AA"/>
    <w:rsid w:val="00F94880"/>
    <w:rsid w:val="00FA4515"/>
    <w:rsid w:val="00FB0D65"/>
    <w:rsid w:val="00FB34E6"/>
    <w:rsid w:val="00FB4A9F"/>
    <w:rsid w:val="00FC2D8B"/>
    <w:rsid w:val="00FD3306"/>
    <w:rsid w:val="00FE0C60"/>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B31B3"/>
  <w15:chartTrackingRefBased/>
  <w15:docId w15:val="{212FBD60-F519-4A49-8804-5CB7DC16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B40"/>
    <w:pPr>
      <w:spacing w:after="180" w:line="240" w:lineRule="auto"/>
    </w:pPr>
    <w:rPr>
      <w:rFonts w:ascii="VIC" w:hAnsi="VIC"/>
      <w:sz w:val="20"/>
      <w:szCs w:val="24"/>
      <w:lang w:bidi="he-IL"/>
    </w:rPr>
  </w:style>
  <w:style w:type="paragraph" w:styleId="Heading1">
    <w:name w:val="heading 1"/>
    <w:basedOn w:val="Normal"/>
    <w:next w:val="Normal"/>
    <w:link w:val="Heading1Char"/>
    <w:uiPriority w:val="9"/>
    <w:qFormat/>
    <w:rsid w:val="007A10F7"/>
    <w:pPr>
      <w:keepNext/>
      <w:keepLines/>
      <w:numPr>
        <w:numId w:val="7"/>
      </w:numPr>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C33E5"/>
    <w:pPr>
      <w:keepNext/>
      <w:keepLines/>
      <w:numPr>
        <w:ilvl w:val="1"/>
        <w:numId w:val="7"/>
      </w:numPr>
      <w:spacing w:after="60"/>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8C33E5"/>
    <w:pPr>
      <w:keepNext/>
      <w:keepLines/>
      <w:numPr>
        <w:ilvl w:val="2"/>
        <w:numId w:val="7"/>
      </w:numPr>
      <w:spacing w:after="60"/>
      <w:outlineLvl w:val="2"/>
    </w:pPr>
    <w:rPr>
      <w:rFonts w:asciiTheme="majorHAnsi" w:eastAsiaTheme="majorEastAsia" w:hAnsiTheme="majorHAnsi" w:cstheme="majorBidi"/>
      <w:color w:val="0A3C73" w:themeColor="text2"/>
      <w:sz w:val="22"/>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A75D6E"/>
    <w:pPr>
      <w:numPr>
        <w:numId w:val="8"/>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7A10F7"/>
    <w:rPr>
      <w:rFonts w:ascii="VIC" w:eastAsiaTheme="majorEastAsia" w:hAnsi="VIC" w:cstheme="majorBidi"/>
      <w:color w:val="005FB4"/>
      <w:sz w:val="36"/>
      <w:szCs w:val="32"/>
      <w:lang w:bidi="he-IL"/>
    </w:rPr>
  </w:style>
  <w:style w:type="paragraph" w:styleId="ListNumber2">
    <w:name w:val="List Number 2"/>
    <w:basedOn w:val="Normal"/>
    <w:uiPriority w:val="99"/>
    <w:unhideWhenUsed/>
    <w:qFormat/>
    <w:rsid w:val="00A75D6E"/>
    <w:pPr>
      <w:numPr>
        <w:ilvl w:val="1"/>
        <w:numId w:val="8"/>
      </w:numPr>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lang w:bidi="he-IL"/>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A75D6E"/>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A75D6E"/>
    <w:pPr>
      <w:numPr>
        <w:ilvl w:val="2"/>
        <w:numId w:val="8"/>
      </w:numPr>
      <w:contextualSpacing/>
    </w:pPr>
  </w:style>
  <w:style w:type="paragraph" w:styleId="ListNumber4">
    <w:name w:val="List Number 4"/>
    <w:basedOn w:val="Normal"/>
    <w:uiPriority w:val="99"/>
    <w:unhideWhenUsed/>
    <w:qFormat/>
    <w:rsid w:val="00A75D6E"/>
    <w:pPr>
      <w:numPr>
        <w:ilvl w:val="3"/>
        <w:numId w:val="8"/>
      </w:numPr>
      <w:contextualSpacing/>
    </w:pPr>
  </w:style>
  <w:style w:type="paragraph" w:styleId="ListNumber5">
    <w:name w:val="List Number 5"/>
    <w:basedOn w:val="Normal"/>
    <w:uiPriority w:val="99"/>
    <w:unhideWhenUsed/>
    <w:rsid w:val="00A75D6E"/>
    <w:pPr>
      <w:numPr>
        <w:ilvl w:val="4"/>
        <w:numId w:val="8"/>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lang w:bidi="he-IL"/>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5F7030"/>
    <w:pPr>
      <w:spacing w:after="300" w:line="216" w:lineRule="auto"/>
      <w:contextualSpacing/>
    </w:pPr>
    <w:rPr>
      <w:rFonts w:eastAsiaTheme="majorEastAsia" w:cstheme="majorBidi"/>
      <w:color w:val="0A3C73" w:themeColor="text2"/>
      <w:spacing w:val="-10"/>
      <w:kern w:val="28"/>
      <w:sz w:val="48"/>
      <w:szCs w:val="56"/>
    </w:rPr>
  </w:style>
  <w:style w:type="character" w:customStyle="1" w:styleId="TitleChar">
    <w:name w:val="Title Char"/>
    <w:basedOn w:val="DefaultParagraphFont"/>
    <w:link w:val="Title"/>
    <w:uiPriority w:val="10"/>
    <w:rsid w:val="005F7030"/>
    <w:rPr>
      <w:rFonts w:eastAsiaTheme="majorEastAsia" w:cstheme="majorBidi"/>
      <w:color w:val="0A3C73" w:themeColor="text2"/>
      <w:spacing w:val="-10"/>
      <w:kern w:val="28"/>
      <w:sz w:val="48"/>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ascii="VIC" w:eastAsiaTheme="majorEastAsia" w:hAnsi="VIC" w:cstheme="majorBidi"/>
      <w:color w:val="0A3C73" w:themeColor="text2"/>
      <w:sz w:val="36"/>
      <w:szCs w:val="32"/>
      <w:lang w:bidi="he-IL"/>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lang w:bidi="he-IL"/>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6"/>
      </w:numPr>
      <w:contextualSpacing/>
    </w:pPr>
  </w:style>
  <w:style w:type="paragraph" w:styleId="List2">
    <w:name w:val="List 2"/>
    <w:basedOn w:val="Normal"/>
    <w:uiPriority w:val="99"/>
    <w:unhideWhenUsed/>
    <w:qFormat/>
    <w:rsid w:val="00BD2D45"/>
    <w:pPr>
      <w:numPr>
        <w:ilvl w:val="1"/>
        <w:numId w:val="6"/>
      </w:numPr>
      <w:contextualSpacing/>
    </w:pPr>
  </w:style>
  <w:style w:type="numbering" w:customStyle="1" w:styleId="LetteredList">
    <w:name w:val="Lettered List"/>
    <w:uiPriority w:val="99"/>
    <w:rsid w:val="00BD2D45"/>
    <w:pPr>
      <w:numPr>
        <w:numId w:val="5"/>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6263CC"/>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after="0"/>
    </w:pPr>
    <w:rPr>
      <w:rFonts w:eastAsia="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paragraph" w:customStyle="1" w:styleId="EPArefnumber">
    <w:name w:val="EPA ref number"/>
    <w:basedOn w:val="Normal"/>
    <w:next w:val="Normal"/>
    <w:rsid w:val="006A7616"/>
    <w:pPr>
      <w:framePr w:vSpace="397" w:wrap="notBeside" w:hAnchor="margin" w:y="1" w:anchorLock="1"/>
    </w:pPr>
  </w:style>
  <w:style w:type="paragraph" w:customStyle="1" w:styleId="LetterheadAddress">
    <w:name w:val="Letterhead Address"/>
    <w:basedOn w:val="Normal"/>
    <w:rsid w:val="006A7616"/>
    <w:pPr>
      <w:spacing w:after="1080"/>
      <w:contextualSpacing/>
    </w:pPr>
  </w:style>
  <w:style w:type="character" w:styleId="Strong">
    <w:name w:val="Strong"/>
    <w:basedOn w:val="DefaultParagraphFont"/>
    <w:uiPriority w:val="22"/>
    <w:qFormat/>
    <w:rsid w:val="006A7616"/>
    <w:rPr>
      <w:b/>
      <w:bCs/>
    </w:rPr>
  </w:style>
  <w:style w:type="paragraph" w:customStyle="1" w:styleId="Subject">
    <w:name w:val="Subject"/>
    <w:basedOn w:val="Normal"/>
    <w:rsid w:val="000B2DD5"/>
    <w:rPr>
      <w:color w:val="0A3C73" w:themeColor="text2"/>
    </w:rPr>
  </w:style>
  <w:style w:type="paragraph" w:customStyle="1" w:styleId="Sign-Off">
    <w:name w:val="Sign-Off"/>
    <w:basedOn w:val="NoSpacing"/>
    <w:rsid w:val="00A212D5"/>
    <w:rPr>
      <w:color w:val="0A3C73" w:themeColor="text2"/>
    </w:rPr>
  </w:style>
  <w:style w:type="character" w:customStyle="1" w:styleId="Medium">
    <w:name w:val="Medium"/>
    <w:basedOn w:val="Strong"/>
    <w:uiPriority w:val="1"/>
    <w:rsid w:val="00D71FD5"/>
    <w:rPr>
      <w:rFonts w:asciiTheme="majorHAnsi" w:hAnsiTheme="majorHAnsi"/>
      <w:b w:val="0"/>
      <w:bCs/>
      <w:color w:val="005FB4" w:themeColor="accent2"/>
    </w:rPr>
  </w:style>
  <w:style w:type="paragraph" w:customStyle="1" w:styleId="OFFICIAL">
    <w:name w:val="OFFICIAL"/>
    <w:basedOn w:val="Normal"/>
    <w:rsid w:val="005C6655"/>
    <w:pPr>
      <w:framePr w:wrap="around" w:vAnchor="page" w:hAnchor="page" w:xAlign="center" w:y="285"/>
      <w:jc w:val="center"/>
    </w:pPr>
    <w:rPr>
      <w:caps/>
    </w:rPr>
  </w:style>
  <w:style w:type="paragraph" w:customStyle="1" w:styleId="Tabletitle">
    <w:name w:val="Table title"/>
    <w:basedOn w:val="Normal"/>
    <w:autoRedefine/>
    <w:qFormat/>
    <w:rsid w:val="006263CC"/>
    <w:pPr>
      <w:spacing w:after="0"/>
    </w:pPr>
    <w:rPr>
      <w:rFonts w:asciiTheme="majorHAnsi" w:hAnsiTheme="majorHAnsi" w:cs="Arial"/>
      <w:noProof/>
      <w:color w:val="005FB4" w:themeColor="accent2"/>
      <w:szCs w:val="20"/>
    </w:rPr>
  </w:style>
  <w:style w:type="paragraph" w:customStyle="1" w:styleId="TableNumber">
    <w:name w:val="Table Number"/>
    <w:basedOn w:val="ListNumber"/>
    <w:rsid w:val="006263CC"/>
    <w:pPr>
      <w:spacing w:after="0"/>
    </w:pPr>
  </w:style>
  <w:style w:type="character" w:customStyle="1" w:styleId="normaltextrun">
    <w:name w:val="normaltextrun"/>
    <w:basedOn w:val="DefaultParagraphFont"/>
    <w:rsid w:val="00DE3B40"/>
  </w:style>
  <w:style w:type="paragraph" w:styleId="Revision">
    <w:name w:val="Revision"/>
    <w:hidden/>
    <w:uiPriority w:val="99"/>
    <w:semiHidden/>
    <w:rsid w:val="000F02E4"/>
    <w:pPr>
      <w:spacing w:after="0" w:line="240" w:lineRule="auto"/>
    </w:pPr>
    <w:rPr>
      <w:rFonts w:ascii="VIC" w:hAnsi="VIC"/>
      <w:sz w:val="20"/>
      <w:szCs w:val="24"/>
      <w:lang w:bidi="he-IL"/>
    </w:rPr>
  </w:style>
  <w:style w:type="character" w:styleId="CommentReference">
    <w:name w:val="annotation reference"/>
    <w:basedOn w:val="DefaultParagraphFont"/>
    <w:uiPriority w:val="99"/>
    <w:semiHidden/>
    <w:unhideWhenUsed/>
    <w:rsid w:val="00B10759"/>
    <w:rPr>
      <w:sz w:val="16"/>
      <w:szCs w:val="16"/>
    </w:rPr>
  </w:style>
  <w:style w:type="paragraph" w:styleId="CommentText">
    <w:name w:val="annotation text"/>
    <w:basedOn w:val="Normal"/>
    <w:link w:val="CommentTextChar"/>
    <w:uiPriority w:val="99"/>
    <w:unhideWhenUsed/>
    <w:rsid w:val="00B10759"/>
    <w:rPr>
      <w:szCs w:val="20"/>
    </w:rPr>
  </w:style>
  <w:style w:type="character" w:customStyle="1" w:styleId="CommentTextChar">
    <w:name w:val="Comment Text Char"/>
    <w:basedOn w:val="DefaultParagraphFont"/>
    <w:link w:val="CommentText"/>
    <w:uiPriority w:val="99"/>
    <w:rsid w:val="00B10759"/>
    <w:rPr>
      <w:rFonts w:ascii="VIC" w:hAnsi="VIC"/>
      <w:sz w:val="20"/>
      <w:szCs w:val="20"/>
      <w:lang w:bidi="he-IL"/>
    </w:rPr>
  </w:style>
  <w:style w:type="paragraph" w:styleId="CommentSubject">
    <w:name w:val="annotation subject"/>
    <w:basedOn w:val="CommentText"/>
    <w:next w:val="CommentText"/>
    <w:link w:val="CommentSubjectChar"/>
    <w:uiPriority w:val="99"/>
    <w:semiHidden/>
    <w:unhideWhenUsed/>
    <w:rsid w:val="00B10759"/>
    <w:rPr>
      <w:b/>
      <w:bCs/>
    </w:rPr>
  </w:style>
  <w:style w:type="character" w:customStyle="1" w:styleId="CommentSubjectChar">
    <w:name w:val="Comment Subject Char"/>
    <w:basedOn w:val="CommentTextChar"/>
    <w:link w:val="CommentSubject"/>
    <w:uiPriority w:val="99"/>
    <w:semiHidden/>
    <w:rsid w:val="00B10759"/>
    <w:rPr>
      <w:rFonts w:ascii="VIC" w:hAnsi="VIC"/>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pa.vic.gov.au/about-epa/publications/1977"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Basic-content-template.dotx" TargetMode="External"/></Relationship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db81bc-ba6e-42a4-a834-561401e45c40">
      <Terms xmlns="http://schemas.microsoft.com/office/infopath/2007/PartnerControls"/>
    </lcf76f155ced4ddcb4097134ff3c332f>
    <TaxCatchAll xmlns="a6d3a7d7-5bbf-4e15-8086-1a83efe325b1" xsi:nil="true"/>
    <SharedWithUsers xmlns="5fb5fe6d-c903-48f9-bf8a-563cf5003b07">
      <UserInfo>
        <DisplayName>Sam O'Connor</DisplayName>
        <AccountId>199</AccountId>
        <AccountType/>
      </UserInfo>
      <UserInfo>
        <DisplayName>Rossano Damiani</DisplayName>
        <AccountId>26</AccountId>
        <AccountType/>
      </UserInfo>
      <UserInfo>
        <DisplayName>Stuart Wright</DisplayName>
        <AccountId>41</AccountId>
        <AccountType/>
      </UserInfo>
      <UserInfo>
        <DisplayName>Matt Taylor</DisplayName>
        <AccountId>21</AccountId>
        <AccountType/>
      </UserInfo>
      <UserInfo>
        <DisplayName>Elham Soleimani</DisplayName>
        <AccountId>5499</AccountId>
        <AccountType/>
      </UserInfo>
      <UserInfo>
        <DisplayName>Jane Sertori</DisplayName>
        <AccountId>22</AccountId>
        <AccountType/>
      </UserInfo>
      <UserInfo>
        <DisplayName>Jahnu Russell</DisplayName>
        <AccountId>16</AccountId>
        <AccountType/>
      </UserInfo>
      <UserInfo>
        <DisplayName>Hjordi Russell</DisplayName>
        <AccountId>70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C932F9CEAD56C4DB5257C26DFAD9822" ma:contentTypeVersion="15" ma:contentTypeDescription="Create a new document." ma:contentTypeScope="" ma:versionID="fc8733ce1002624b816658c78d0324b1">
  <xsd:schema xmlns:xsd="http://www.w3.org/2001/XMLSchema" xmlns:xs="http://www.w3.org/2001/XMLSchema" xmlns:p="http://schemas.microsoft.com/office/2006/metadata/properties" xmlns:ns2="5fb5fe6d-c903-48f9-bf8a-563cf5003b07" xmlns:ns3="85db81bc-ba6e-42a4-a834-561401e45c40" xmlns:ns4="a6d3a7d7-5bbf-4e15-8086-1a83efe325b1" targetNamespace="http://schemas.microsoft.com/office/2006/metadata/properties" ma:root="true" ma:fieldsID="2e95139e4475d09805edeedfbfd0e66d" ns2:_="" ns3:_="" ns4:_="">
    <xsd:import namespace="5fb5fe6d-c903-48f9-bf8a-563cf5003b07"/>
    <xsd:import namespace="85db81bc-ba6e-42a4-a834-561401e45c40"/>
    <xsd:import namespace="a6d3a7d7-5bbf-4e15-8086-1a83efe325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5fe6d-c903-48f9-bf8a-563cf5003b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db81bc-ba6e-42a4-a834-561401e45c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6d74cfe-33b0-4981-ab1b-0cea2191678f}" ma:internalName="TaxCatchAll" ma:showField="CatchAllData" ma:web="5fb5fe6d-c903-48f9-bf8a-563cf5003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A13B52-2D46-47A4-BF7A-DC2B7AC61C45}">
  <ds:schemaRefs>
    <ds:schemaRef ds:uri="http://schemas.microsoft.com/office/2006/metadata/properties"/>
    <ds:schemaRef ds:uri="http://schemas.microsoft.com/office/infopath/2007/PartnerControls"/>
    <ds:schemaRef ds:uri="85db81bc-ba6e-42a4-a834-561401e45c40"/>
    <ds:schemaRef ds:uri="a6d3a7d7-5bbf-4e15-8086-1a83efe325b1"/>
    <ds:schemaRef ds:uri="5fb5fe6d-c903-48f9-bf8a-563cf5003b07"/>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8092F88E-3ACB-416C-A0BF-BC73F9DFD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5fe6d-c903-48f9-bf8a-563cf5003b07"/>
    <ds:schemaRef ds:uri="85db81bc-ba6e-42a4-a834-561401e45c40"/>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DEDE5A-5625-4332-BCD6-5E0BB3E64821}">
  <ds:schemaRefs>
    <ds:schemaRef ds:uri="http://schemas.microsoft.com/sharepoint/v3/contenttype/form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Basic-content-template.dotx</Template>
  <TotalTime>21</TotalTime>
  <Pages>8</Pages>
  <Words>1300</Words>
  <Characters>7414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8697</CharactersWithSpaces>
  <SharedDoc>false</SharedDoc>
  <HLinks>
    <vt:vector size="6" baseType="variant">
      <vt:variant>
        <vt:i4>2556031</vt:i4>
      </vt:variant>
      <vt:variant>
        <vt:i4>0</vt:i4>
      </vt:variant>
      <vt:variant>
        <vt:i4>0</vt:i4>
      </vt:variant>
      <vt:variant>
        <vt:i4>5</vt:i4>
      </vt:variant>
      <vt:variant>
        <vt:lpwstr>https://www.epa.vic.gov.au/about-epa/publications/1977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Wright</dc:creator>
  <cp:keywords/>
  <dc:description/>
  <cp:lastModifiedBy>Stuart Wright</cp:lastModifiedBy>
  <cp:revision>16</cp:revision>
  <cp:lastPrinted>2022-11-05T17:49:00Z</cp:lastPrinted>
  <dcterms:created xsi:type="dcterms:W3CDTF">2023-10-06T04:38:00Z</dcterms:created>
  <dcterms:modified xsi:type="dcterms:W3CDTF">2023-10-09T01:48:00Z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1,3,5</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0x0101006C932F9CEAD56C4DB5257C26DFAD9822</vt:lpwstr>
  </property>
  <property fmtid="{D5CDD505-2E9C-101B-9397-08002B2CF9AE}" pid="6" name="MediaServiceImageTags">
    <vt:lpwstr/>
  </property>
</Properties>
</file>