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416BD" w14:textId="061255CA" w:rsidR="008B195C" w:rsidRPr="00D94E6C" w:rsidRDefault="00055E6A" w:rsidP="00055E6A">
      <w:pPr>
        <w:pStyle w:val="Title"/>
        <w:rPr>
          <w:spacing w:val="-4"/>
        </w:rPr>
      </w:pPr>
      <w:r>
        <w:t>Restorative project order project plan</w:t>
      </w:r>
    </w:p>
    <w:bookmarkStart w:id="0" w:name="_Hlk128556715" w:displacedByCustomXml="next"/>
    <w:sdt>
      <w:sdtPr>
        <w:rPr>
          <w:rFonts w:asciiTheme="minorHAnsi" w:eastAsiaTheme="minorHAnsi" w:hAnsiTheme="minorHAnsi" w:cstheme="minorBidi"/>
          <w:color w:val="1A1A1A"/>
          <w:sz w:val="20"/>
          <w:szCs w:val="22"/>
        </w:rPr>
        <w:id w:val="16009777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A85935" w14:textId="259DBF07" w:rsidR="00357EBA" w:rsidRPr="001C1028" w:rsidRDefault="00357EBA" w:rsidP="001C1028">
          <w:pPr>
            <w:pStyle w:val="TOCHeading"/>
          </w:pPr>
          <w:r w:rsidRPr="001C1028">
            <w:t>Contents</w:t>
          </w:r>
        </w:p>
        <w:p w14:paraId="7273EFA7" w14:textId="3DB9ECD9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5864794" w:history="1">
            <w:r w:rsidRPr="00B91087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Contact and reference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DD898" w14:textId="2E3391F9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795" w:history="1">
            <w:r w:rsidRPr="00B91087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Project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B3408" w14:textId="744B64F8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796" w:history="1">
            <w:r w:rsidRPr="00B91087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Project delivery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7F791" w14:textId="0395AFB9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797" w:history="1">
            <w:r w:rsidRPr="00B91087">
              <w:rPr>
                <w:rStyle w:val="Hyperlink"/>
                <w:noProof/>
                <w:lang w:val="en-US" w:eastAsia="ja-JP"/>
              </w:rPr>
              <w:t>4.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  <w:lang w:val="en-US" w:eastAsia="ja-JP"/>
              </w:rPr>
              <w:t>Project oversight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1354A" w14:textId="59BAAF39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798" w:history="1">
            <w:r w:rsidRPr="00B91087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Project reporting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639E3" w14:textId="78B60E4F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799" w:history="1">
            <w:r w:rsidRPr="00B91087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Stakeholder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7A9C9" w14:textId="447C88E0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800" w:history="1">
            <w:r w:rsidRPr="00B91087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Project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9424A" w14:textId="0B7BC83F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801" w:history="1">
            <w:r w:rsidRPr="00B91087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Project risks and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0C230" w14:textId="580B77D7" w:rsidR="00CF2119" w:rsidRDefault="00CF2119">
          <w:pPr>
            <w:pStyle w:val="TOC1"/>
            <w:tabs>
              <w:tab w:val="left" w:pos="720"/>
              <w:tab w:val="right" w:leader="dot" w:pos="10194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25864802" w:history="1">
            <w:r w:rsidRPr="00B91087">
              <w:rPr>
                <w:rStyle w:val="Hyperlink"/>
                <w:noProof/>
              </w:rPr>
              <w:t>9.</w:t>
            </w:r>
            <w:r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en-AU"/>
                <w14:ligatures w14:val="standardContextual"/>
              </w:rPr>
              <w:tab/>
            </w:r>
            <w:r w:rsidRPr="00B91087">
              <w:rPr>
                <w:rStyle w:val="Hyperlink"/>
                <w:noProof/>
              </w:rPr>
              <w:t>Submitting your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_Toc225864802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730173" w14:textId="79366155" w:rsidR="00357EBA" w:rsidRDefault="00CF2119">
          <w:r>
            <w:fldChar w:fldCharType="end"/>
          </w:r>
        </w:p>
      </w:sdtContent>
    </w:sdt>
    <w:p w14:paraId="23235B86" w14:textId="5080BD7A" w:rsidR="00030AE8" w:rsidRDefault="00030AE8">
      <w:pPr>
        <w:spacing w:before="0" w:after="160" w:line="259" w:lineRule="auto"/>
      </w:pPr>
      <w:r>
        <w:br w:type="page"/>
      </w:r>
    </w:p>
    <w:p w14:paraId="63DA6E98" w14:textId="0161A54E" w:rsidR="00C54D57" w:rsidRDefault="00B573D3" w:rsidP="000533F0">
      <w:pPr>
        <w:pStyle w:val="Heading1"/>
      </w:pPr>
      <w:bookmarkStart w:id="1" w:name="_Toc225864794"/>
      <w:bookmarkStart w:id="2" w:name="_Toc207804402"/>
      <w:bookmarkEnd w:id="0"/>
      <w:r>
        <w:lastRenderedPageBreak/>
        <w:t>Contact</w:t>
      </w:r>
      <w:r w:rsidR="007C434C">
        <w:t xml:space="preserve"> and reference information</w:t>
      </w:r>
      <w:bookmarkEnd w:id="1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46"/>
        <w:gridCol w:w="4558"/>
      </w:tblGrid>
      <w:tr w:rsidR="00B573D3" w:rsidRPr="00D94E6C" w14:paraId="503DB619" w14:textId="77777777" w:rsidTr="009134FE">
        <w:tc>
          <w:tcPr>
            <w:tcW w:w="5646" w:type="dxa"/>
          </w:tcPr>
          <w:p w14:paraId="36C525AA" w14:textId="77777777" w:rsidR="00B573D3" w:rsidRPr="00D94E6C" w:rsidRDefault="00B573D3">
            <w:pPr>
              <w:pStyle w:val="TableParagraph"/>
            </w:pPr>
            <w:r w:rsidRPr="00D94E6C">
              <w:t>Your name:</w:t>
            </w:r>
          </w:p>
        </w:tc>
        <w:tc>
          <w:tcPr>
            <w:tcW w:w="4558" w:type="dxa"/>
          </w:tcPr>
          <w:p w14:paraId="4442C2F3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5DBDDC7D" w14:textId="77777777" w:rsidTr="009134FE">
        <w:tc>
          <w:tcPr>
            <w:tcW w:w="5646" w:type="dxa"/>
          </w:tcPr>
          <w:p w14:paraId="6A7FC468" w14:textId="77777777" w:rsidR="00B573D3" w:rsidRPr="00D94E6C" w:rsidRDefault="00B573D3">
            <w:pPr>
              <w:pStyle w:val="TableParagraph"/>
            </w:pPr>
            <w:r w:rsidRPr="00D94E6C">
              <w:t>Organisation name:</w:t>
            </w:r>
          </w:p>
        </w:tc>
        <w:tc>
          <w:tcPr>
            <w:tcW w:w="4558" w:type="dxa"/>
          </w:tcPr>
          <w:p w14:paraId="429EB621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683CA8A5" w14:textId="77777777" w:rsidTr="009134FE">
        <w:tc>
          <w:tcPr>
            <w:tcW w:w="5646" w:type="dxa"/>
          </w:tcPr>
          <w:p w14:paraId="57C092B5" w14:textId="77777777" w:rsidR="00B573D3" w:rsidRPr="00D94E6C" w:rsidRDefault="00B573D3">
            <w:pPr>
              <w:pStyle w:val="TableParagraph"/>
            </w:pPr>
            <w:r w:rsidRPr="00D94E6C">
              <w:t>Your title/position in the organisation</w:t>
            </w:r>
            <w:r>
              <w:t>:</w:t>
            </w:r>
          </w:p>
        </w:tc>
        <w:tc>
          <w:tcPr>
            <w:tcW w:w="4558" w:type="dxa"/>
          </w:tcPr>
          <w:p w14:paraId="11C907CB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25E1EAE4" w14:textId="77777777" w:rsidTr="009134FE">
        <w:tc>
          <w:tcPr>
            <w:tcW w:w="5646" w:type="dxa"/>
          </w:tcPr>
          <w:p w14:paraId="7A1EC117" w14:textId="77777777" w:rsidR="00B573D3" w:rsidRPr="00D94E6C" w:rsidRDefault="00B573D3">
            <w:pPr>
              <w:pStyle w:val="TableParagraph"/>
            </w:pPr>
            <w:r w:rsidRPr="00D94E6C">
              <w:t>Postal address:</w:t>
            </w:r>
          </w:p>
        </w:tc>
        <w:tc>
          <w:tcPr>
            <w:tcW w:w="4558" w:type="dxa"/>
          </w:tcPr>
          <w:p w14:paraId="08E298ED" w14:textId="77777777" w:rsidR="00B573D3" w:rsidRDefault="00B573D3">
            <w:pPr>
              <w:pStyle w:val="TableParagraph"/>
            </w:pPr>
          </w:p>
          <w:p w14:paraId="78118274" w14:textId="77777777" w:rsidR="00B573D3" w:rsidRDefault="00B573D3">
            <w:pPr>
              <w:pStyle w:val="TableParagraph"/>
            </w:pPr>
          </w:p>
          <w:p w14:paraId="52C68B7C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479CB0EC" w14:textId="77777777" w:rsidTr="009134FE">
        <w:tc>
          <w:tcPr>
            <w:tcW w:w="5646" w:type="dxa"/>
          </w:tcPr>
          <w:p w14:paraId="66FCF44F" w14:textId="77777777" w:rsidR="00B573D3" w:rsidRPr="00D94E6C" w:rsidRDefault="00B573D3">
            <w:pPr>
              <w:pStyle w:val="TableParagraph"/>
            </w:pPr>
            <w:r w:rsidRPr="00D94E6C">
              <w:t>Email:</w:t>
            </w:r>
          </w:p>
        </w:tc>
        <w:tc>
          <w:tcPr>
            <w:tcW w:w="4558" w:type="dxa"/>
          </w:tcPr>
          <w:p w14:paraId="11355F7B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2FDCAD3D" w14:textId="77777777" w:rsidTr="009134FE">
        <w:tc>
          <w:tcPr>
            <w:tcW w:w="5646" w:type="dxa"/>
          </w:tcPr>
          <w:p w14:paraId="613C3343" w14:textId="77777777" w:rsidR="00B573D3" w:rsidRPr="00D94E6C" w:rsidRDefault="00B573D3">
            <w:pPr>
              <w:pStyle w:val="TableParagraph"/>
            </w:pPr>
            <w:r w:rsidRPr="00D94E6C">
              <w:t>Daytime phone number:</w:t>
            </w:r>
          </w:p>
        </w:tc>
        <w:tc>
          <w:tcPr>
            <w:tcW w:w="4558" w:type="dxa"/>
          </w:tcPr>
          <w:p w14:paraId="5D876FE6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6657517F" w14:textId="77777777" w:rsidTr="009134FE">
        <w:tc>
          <w:tcPr>
            <w:tcW w:w="5646" w:type="dxa"/>
          </w:tcPr>
          <w:p w14:paraId="3FEEB91A" w14:textId="77777777" w:rsidR="00B573D3" w:rsidRPr="00D94E6C" w:rsidRDefault="00B573D3">
            <w:pPr>
              <w:pStyle w:val="TableParagraph"/>
            </w:pPr>
            <w:r w:rsidRPr="00D94E6C">
              <w:t>Are you an incorporated group or a legal entity? (Yes/No, see below)</w:t>
            </w:r>
          </w:p>
        </w:tc>
        <w:tc>
          <w:tcPr>
            <w:tcW w:w="4558" w:type="dxa"/>
          </w:tcPr>
          <w:p w14:paraId="44400046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3DFAB856" w14:textId="77777777" w:rsidTr="009134FE">
        <w:tc>
          <w:tcPr>
            <w:tcW w:w="5646" w:type="dxa"/>
          </w:tcPr>
          <w:p w14:paraId="3EDE6DB2" w14:textId="77777777" w:rsidR="00B573D3" w:rsidRPr="00D94E6C" w:rsidRDefault="00B573D3">
            <w:pPr>
              <w:pStyle w:val="TableParagraph"/>
            </w:pPr>
            <w:r w:rsidRPr="00D94E6C">
              <w:t>If you are not an incorporated group or a legal entity, which group or organisation can you partner with that is?</w:t>
            </w:r>
          </w:p>
        </w:tc>
        <w:tc>
          <w:tcPr>
            <w:tcW w:w="4558" w:type="dxa"/>
          </w:tcPr>
          <w:p w14:paraId="76232977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5D243BFB" w14:textId="77777777" w:rsidTr="009134FE">
        <w:tc>
          <w:tcPr>
            <w:tcW w:w="5646" w:type="dxa"/>
          </w:tcPr>
          <w:p w14:paraId="567E89B1" w14:textId="77777777" w:rsidR="00B573D3" w:rsidRPr="00D94E6C" w:rsidRDefault="00B573D3">
            <w:pPr>
              <w:pStyle w:val="TableParagraph"/>
            </w:pPr>
            <w:r w:rsidRPr="00D94E6C">
              <w:t>Do you have public liability insurance? (Yes/No)</w:t>
            </w:r>
          </w:p>
        </w:tc>
        <w:tc>
          <w:tcPr>
            <w:tcW w:w="4558" w:type="dxa"/>
          </w:tcPr>
          <w:p w14:paraId="4F752BF5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1295ABAC" w14:textId="77777777" w:rsidTr="009134FE">
        <w:tc>
          <w:tcPr>
            <w:tcW w:w="5646" w:type="dxa"/>
          </w:tcPr>
          <w:p w14:paraId="521DEE30" w14:textId="77777777" w:rsidR="00B573D3" w:rsidRPr="00D94E6C" w:rsidRDefault="00B573D3">
            <w:pPr>
              <w:pStyle w:val="TableParagraph"/>
            </w:pPr>
            <w:r w:rsidRPr="00D94E6C">
              <w:t>Have you managed projects with funds of $30,000 or more? (Yes/No)</w:t>
            </w:r>
          </w:p>
        </w:tc>
        <w:tc>
          <w:tcPr>
            <w:tcW w:w="4558" w:type="dxa"/>
          </w:tcPr>
          <w:p w14:paraId="614797C1" w14:textId="77777777" w:rsidR="00B573D3" w:rsidRPr="00D94E6C" w:rsidRDefault="00B573D3">
            <w:pPr>
              <w:pStyle w:val="TableParagraph"/>
            </w:pPr>
          </w:p>
        </w:tc>
      </w:tr>
      <w:tr w:rsidR="00B573D3" w:rsidRPr="00D94E6C" w14:paraId="2C972FAB" w14:textId="77777777" w:rsidTr="009134FE">
        <w:tc>
          <w:tcPr>
            <w:tcW w:w="5646" w:type="dxa"/>
          </w:tcPr>
          <w:p w14:paraId="12E78FD2" w14:textId="77777777" w:rsidR="00B573D3" w:rsidRDefault="00B573D3">
            <w:pPr>
              <w:pStyle w:val="TableParagraph"/>
            </w:pPr>
            <w:r w:rsidRPr="00D94E6C">
              <w:t xml:space="preserve">Which partner organisation(s) have you worked with in the delivery of environmental projects? </w:t>
            </w:r>
          </w:p>
          <w:p w14:paraId="588536D1" w14:textId="77777777" w:rsidR="00B573D3" w:rsidRPr="00D94E6C" w:rsidRDefault="00B573D3">
            <w:pPr>
              <w:pStyle w:val="TableParagraph"/>
            </w:pPr>
            <w:r w:rsidRPr="00D94E6C">
              <w:t>Please list financial or in-kind project partners.</w:t>
            </w:r>
          </w:p>
        </w:tc>
        <w:tc>
          <w:tcPr>
            <w:tcW w:w="4558" w:type="dxa"/>
          </w:tcPr>
          <w:p w14:paraId="0994CD5D" w14:textId="77777777" w:rsidR="00B573D3" w:rsidRPr="00D94E6C" w:rsidRDefault="00B573D3">
            <w:pPr>
              <w:pStyle w:val="TableParagraph"/>
            </w:pPr>
          </w:p>
        </w:tc>
      </w:tr>
      <w:tr w:rsidR="009134FE" w:rsidRPr="00D94E6C" w14:paraId="73C1E057" w14:textId="77777777" w:rsidTr="009134FE">
        <w:tc>
          <w:tcPr>
            <w:tcW w:w="5646" w:type="dxa"/>
          </w:tcPr>
          <w:p w14:paraId="2487CFBD" w14:textId="6F28480D" w:rsidR="009134FE" w:rsidRPr="00D94E6C" w:rsidRDefault="00F86D51">
            <w:pPr>
              <w:pStyle w:val="TableParagraph"/>
            </w:pPr>
            <w:r>
              <w:t>Do you have delegated authority</w:t>
            </w:r>
            <w:r w:rsidR="006136DA">
              <w:t xml:space="preserve"> to represent this project? (Yes/No)</w:t>
            </w:r>
          </w:p>
        </w:tc>
        <w:tc>
          <w:tcPr>
            <w:tcW w:w="4558" w:type="dxa"/>
          </w:tcPr>
          <w:p w14:paraId="09393C10" w14:textId="77777777" w:rsidR="009134FE" w:rsidRPr="00D94E6C" w:rsidRDefault="009134FE">
            <w:pPr>
              <w:pStyle w:val="TableParagraph"/>
            </w:pPr>
          </w:p>
        </w:tc>
      </w:tr>
      <w:tr w:rsidR="006136DA" w:rsidRPr="00D94E6C" w14:paraId="204029B2" w14:textId="77777777" w:rsidTr="009134FE">
        <w:tc>
          <w:tcPr>
            <w:tcW w:w="5646" w:type="dxa"/>
          </w:tcPr>
          <w:p w14:paraId="162D299D" w14:textId="77777777" w:rsidR="009B472B" w:rsidRDefault="009B472B">
            <w:pPr>
              <w:pStyle w:val="TableParagraph"/>
            </w:pPr>
          </w:p>
          <w:p w14:paraId="686D4B1C" w14:textId="600E0D9D" w:rsidR="006136DA" w:rsidRDefault="006136DA">
            <w:pPr>
              <w:pStyle w:val="TableParagraph"/>
            </w:pPr>
            <w:r>
              <w:t>Signature:</w:t>
            </w:r>
          </w:p>
        </w:tc>
        <w:tc>
          <w:tcPr>
            <w:tcW w:w="4558" w:type="dxa"/>
          </w:tcPr>
          <w:p w14:paraId="2F3B1ACA" w14:textId="77777777" w:rsidR="009B472B" w:rsidRDefault="009B472B">
            <w:pPr>
              <w:pStyle w:val="TableParagraph"/>
            </w:pPr>
          </w:p>
          <w:p w14:paraId="43E76CA7" w14:textId="5DA21CE3" w:rsidR="006136DA" w:rsidRPr="00D94E6C" w:rsidRDefault="006136DA">
            <w:pPr>
              <w:pStyle w:val="TableParagraph"/>
            </w:pPr>
            <w:r>
              <w:t>__________________________________________</w:t>
            </w:r>
          </w:p>
        </w:tc>
      </w:tr>
    </w:tbl>
    <w:p w14:paraId="52CB7DF7" w14:textId="234B48E1" w:rsidR="00BD23BD" w:rsidRDefault="00BD23BD" w:rsidP="000533F0">
      <w:pPr>
        <w:pStyle w:val="Heading1"/>
      </w:pPr>
      <w:bookmarkStart w:id="3" w:name="_Toc225864795"/>
      <w:r>
        <w:t xml:space="preserve">Project </w:t>
      </w:r>
      <w:bookmarkEnd w:id="2"/>
      <w:r w:rsidR="00357EBA">
        <w:t>description</w:t>
      </w:r>
      <w:bookmarkEnd w:id="3"/>
    </w:p>
    <w:p w14:paraId="6286A76F" w14:textId="4772E3A4" w:rsidR="00BD23BD" w:rsidRDefault="00BD23BD" w:rsidP="00082465">
      <w:pPr>
        <w:pStyle w:val="Heading2"/>
      </w:pPr>
      <w:bookmarkStart w:id="4" w:name="_Toc207804403"/>
      <w:r w:rsidRPr="009D75B5">
        <w:t xml:space="preserve">Problem </w:t>
      </w:r>
      <w:r w:rsidR="001550FE">
        <w:t>s</w:t>
      </w:r>
      <w:r w:rsidRPr="009D75B5">
        <w:t xml:space="preserve">tatement </w:t>
      </w:r>
      <w:r w:rsidR="001550FE">
        <w:t>and</w:t>
      </w:r>
      <w:r w:rsidRPr="009D75B5">
        <w:t xml:space="preserve"> </w:t>
      </w:r>
      <w:r w:rsidR="001550FE">
        <w:t>s</w:t>
      </w:r>
      <w:r w:rsidRPr="009D75B5">
        <w:t xml:space="preserve">olution </w:t>
      </w:r>
      <w:r w:rsidR="001550FE">
        <w:t>s</w:t>
      </w:r>
      <w:r w:rsidRPr="009D75B5">
        <w:t>ummary</w:t>
      </w:r>
      <w:bookmarkEnd w:id="4"/>
    </w:p>
    <w:p w14:paraId="6437612F" w14:textId="77777777" w:rsidR="00A425F1" w:rsidRDefault="001550FE" w:rsidP="00744F7B">
      <w:r>
        <w:t xml:space="preserve">Provide a description of the </w:t>
      </w:r>
      <w:r w:rsidR="00625522">
        <w:t>issue</w:t>
      </w:r>
      <w:r>
        <w:t xml:space="preserve"> that </w:t>
      </w:r>
      <w:r w:rsidR="00625522">
        <w:t xml:space="preserve">your </w:t>
      </w:r>
      <w:r>
        <w:t xml:space="preserve">project </w:t>
      </w:r>
      <w:r w:rsidR="00625522">
        <w:t xml:space="preserve">will </w:t>
      </w:r>
      <w:r>
        <w:t>address.</w:t>
      </w:r>
      <w:r w:rsidR="00625522">
        <w:t xml:space="preserve"> </w:t>
      </w:r>
    </w:p>
    <w:p w14:paraId="5AF74A87" w14:textId="21EB9B25" w:rsidR="00A425F1" w:rsidRDefault="00625522" w:rsidP="00A425F1">
      <w:pPr>
        <w:pStyle w:val="ListParagraph"/>
        <w:numPr>
          <w:ilvl w:val="0"/>
          <w:numId w:val="17"/>
        </w:numPr>
      </w:pPr>
      <w:r>
        <w:t>Include</w:t>
      </w:r>
      <w:r w:rsidR="00744F7B">
        <w:t xml:space="preserve"> </w:t>
      </w:r>
      <w:r w:rsidR="001550FE">
        <w:t>information about the context, issue</w:t>
      </w:r>
      <w:r w:rsidR="00A425F1">
        <w:t>(</w:t>
      </w:r>
      <w:r w:rsidR="001550FE">
        <w:t>s</w:t>
      </w:r>
      <w:r w:rsidR="00A425F1">
        <w:t>)</w:t>
      </w:r>
      <w:r w:rsidR="001550FE">
        <w:t xml:space="preserve"> or problem</w:t>
      </w:r>
      <w:r w:rsidR="00A425F1">
        <w:t>.</w:t>
      </w:r>
    </w:p>
    <w:p w14:paraId="756DC5D1" w14:textId="2B505C27" w:rsidR="00F1269B" w:rsidRDefault="00F1269B" w:rsidP="00A425F1">
      <w:pPr>
        <w:pStyle w:val="ListParagraph"/>
        <w:numPr>
          <w:ilvl w:val="0"/>
          <w:numId w:val="17"/>
        </w:numPr>
      </w:pPr>
      <w:r>
        <w:t>Consider what the project will deliver that is restorative to the environment and / or the community.</w:t>
      </w:r>
    </w:p>
    <w:p w14:paraId="17728166" w14:textId="16112129" w:rsidR="001550FE" w:rsidRDefault="00F1269B" w:rsidP="001550FE">
      <w:r>
        <w:lastRenderedPageBreak/>
        <w:t>T</w:t>
      </w:r>
      <w:r w:rsidR="001550FE">
        <w:t xml:space="preserve">he project does not have to directly relate to the circumstances of the offence for which the restorative project order </w:t>
      </w:r>
      <w:r>
        <w:t>has been</w:t>
      </w:r>
      <w:r w:rsidR="001550FE">
        <w:t xml:space="preserve"> made.</w:t>
      </w:r>
    </w:p>
    <w:tbl>
      <w:tblPr>
        <w:tblStyle w:val="Commsplantable"/>
        <w:tblW w:w="0" w:type="auto"/>
        <w:tblLook w:val="0600" w:firstRow="0" w:lastRow="0" w:firstColumn="0" w:lastColumn="0" w:noHBand="1" w:noVBand="1"/>
      </w:tblPr>
      <w:tblGrid>
        <w:gridCol w:w="10204"/>
      </w:tblGrid>
      <w:tr w:rsidR="001917BA" w14:paraId="64225A9B" w14:textId="77777777" w:rsidTr="00A61913">
        <w:tc>
          <w:tcPr>
            <w:tcW w:w="10204" w:type="dxa"/>
          </w:tcPr>
          <w:p w14:paraId="2A2EE560" w14:textId="77777777" w:rsidR="00D93476" w:rsidRDefault="00D93476" w:rsidP="003F1F96"/>
        </w:tc>
      </w:tr>
    </w:tbl>
    <w:p w14:paraId="7450B3C6" w14:textId="03137BE3" w:rsidR="00BD23BD" w:rsidRDefault="00BD23BD" w:rsidP="00082465">
      <w:pPr>
        <w:pStyle w:val="Heading2"/>
      </w:pPr>
      <w:bookmarkStart w:id="5" w:name="_Toc225863936"/>
      <w:bookmarkStart w:id="6" w:name="_Toc225863937"/>
      <w:bookmarkStart w:id="7" w:name="_Toc225863938"/>
      <w:bookmarkStart w:id="8" w:name="_Toc225863939"/>
      <w:bookmarkStart w:id="9" w:name="_Toc225863940"/>
      <w:bookmarkStart w:id="10" w:name="_Toc225863941"/>
      <w:bookmarkStart w:id="11" w:name="_Toc225863942"/>
      <w:bookmarkStart w:id="12" w:name="_Toc225863943"/>
      <w:bookmarkStart w:id="13" w:name="_Toc225863944"/>
      <w:bookmarkStart w:id="14" w:name="_Toc225863945"/>
      <w:bookmarkStart w:id="15" w:name="_Toc225863946"/>
      <w:bookmarkStart w:id="16" w:name="_Toc20780440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39CC0D1E">
        <w:t xml:space="preserve">Project </w:t>
      </w:r>
      <w:bookmarkEnd w:id="16"/>
      <w:r w:rsidR="00357EBA">
        <w:t>s</w:t>
      </w:r>
      <w:r w:rsidR="00357EBA" w:rsidRPr="39CC0D1E">
        <w:t>cope</w:t>
      </w:r>
    </w:p>
    <w:p w14:paraId="77B77615" w14:textId="77777777" w:rsidR="00E40695" w:rsidRDefault="00627FD5" w:rsidP="00627FD5">
      <w:r>
        <w:t>Clearly state what is and isn’t included in the project scope.</w:t>
      </w:r>
      <w:r w:rsidR="00A1370D">
        <w:t xml:space="preserve"> </w:t>
      </w:r>
    </w:p>
    <w:p w14:paraId="009F9479" w14:textId="77777777" w:rsidR="00E40695" w:rsidRDefault="00A1370D" w:rsidP="00082465">
      <w:pPr>
        <w:pStyle w:val="ListParagraph"/>
        <w:numPr>
          <w:ilvl w:val="0"/>
          <w:numId w:val="24"/>
        </w:numPr>
      </w:pPr>
      <w:r>
        <w:t>Be as descriptive and specific as possible</w:t>
      </w:r>
      <w:r w:rsidR="00E40695">
        <w:t xml:space="preserve">. </w:t>
      </w:r>
    </w:p>
    <w:p w14:paraId="044D8D55" w14:textId="795302CE" w:rsidR="00627FD5" w:rsidRDefault="00E40695" w:rsidP="00E40695">
      <w:pPr>
        <w:pStyle w:val="ListParagraph"/>
        <w:numPr>
          <w:ilvl w:val="0"/>
          <w:numId w:val="24"/>
        </w:numPr>
      </w:pPr>
      <w:r>
        <w:t>Highlight any known variables.</w:t>
      </w:r>
    </w:p>
    <w:p w14:paraId="3352099E" w14:textId="4907744E" w:rsidR="00627FD5" w:rsidRPr="00627FD5" w:rsidRDefault="00627FD5" w:rsidP="00082465">
      <w:r w:rsidRPr="0070685E">
        <w:t>Activities</w:t>
      </w:r>
      <w:r>
        <w:t xml:space="preserve"> or deliverables that will be produced by other agencies or projects should be described as out-of-scope and included as dependencies at section</w:t>
      </w:r>
      <w:r w:rsidR="0070685E">
        <w:t xml:space="preserve"> </w:t>
      </w:r>
      <w:r w:rsidR="0070685E">
        <w:fldChar w:fldCharType="begin"/>
      </w:r>
      <w:r w:rsidR="0070685E">
        <w:instrText xml:space="preserve"> REF _Ref225855937 \r \h </w:instrText>
      </w:r>
      <w:r w:rsidR="0070685E">
        <w:fldChar w:fldCharType="separate"/>
      </w:r>
      <w:r w:rsidR="0070685E">
        <w:t>2.2</w:t>
      </w:r>
      <w:r w:rsidR="0070685E">
        <w:fldChar w:fldCharType="end"/>
      </w:r>
      <w:r>
        <w:t>.</w:t>
      </w:r>
    </w:p>
    <w:tbl>
      <w:tblPr>
        <w:tblStyle w:val="Commsplantable"/>
        <w:tblW w:w="5000" w:type="pct"/>
        <w:tblLook w:val="0480" w:firstRow="0" w:lastRow="0" w:firstColumn="1" w:lastColumn="0" w:noHBand="0" w:noVBand="1"/>
      </w:tblPr>
      <w:tblGrid>
        <w:gridCol w:w="2298"/>
        <w:gridCol w:w="7906"/>
      </w:tblGrid>
      <w:tr w:rsidR="00627FD5" w:rsidRPr="00E33365" w14:paraId="40A70B0F" w14:textId="77777777" w:rsidTr="00A619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</w:tcPr>
          <w:p w14:paraId="1CE2616C" w14:textId="09EBFAF9" w:rsidR="00627FD5" w:rsidRPr="00082465" w:rsidRDefault="00627FD5" w:rsidP="00082465">
            <w:r w:rsidRPr="00082465">
              <w:t xml:space="preserve">In </w:t>
            </w:r>
            <w:r w:rsidR="009D7143">
              <w:t>s</w:t>
            </w:r>
            <w:r w:rsidRPr="00082465">
              <w:t>cope</w:t>
            </w:r>
          </w:p>
        </w:tc>
        <w:tc>
          <w:tcPr>
            <w:tcW w:w="3874" w:type="pct"/>
          </w:tcPr>
          <w:p w14:paraId="659FDB25" w14:textId="77777777" w:rsidR="00627FD5" w:rsidRPr="00082465" w:rsidRDefault="00627FD5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7FD5" w:rsidRPr="00E33365" w14:paraId="1DB06F39" w14:textId="77777777" w:rsidTr="00A619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6" w:type="pct"/>
          </w:tcPr>
          <w:p w14:paraId="7899402A" w14:textId="5920A37C" w:rsidR="00627FD5" w:rsidRPr="00082465" w:rsidRDefault="00627FD5" w:rsidP="00082465">
            <w:r w:rsidRPr="00082465">
              <w:t xml:space="preserve">Out of </w:t>
            </w:r>
            <w:r w:rsidR="009D7143">
              <w:t>s</w:t>
            </w:r>
            <w:r w:rsidRPr="00082465">
              <w:t>cope</w:t>
            </w:r>
          </w:p>
        </w:tc>
        <w:tc>
          <w:tcPr>
            <w:tcW w:w="3874" w:type="pct"/>
          </w:tcPr>
          <w:p w14:paraId="60EA75A7" w14:textId="542CA2E3" w:rsidR="00627FD5" w:rsidRPr="00082465" w:rsidRDefault="00627FD5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BA1C7EF" w14:textId="3588BDE7" w:rsidR="00BD23BD" w:rsidRDefault="00BD23BD" w:rsidP="00082465">
      <w:pPr>
        <w:pStyle w:val="Heading2"/>
      </w:pPr>
      <w:bookmarkStart w:id="17" w:name="_Toc225863948"/>
      <w:bookmarkStart w:id="18" w:name="_Toc207804405"/>
      <w:bookmarkStart w:id="19" w:name="_Ref225857075"/>
      <w:bookmarkEnd w:id="17"/>
      <w:r w:rsidRPr="39CC0D1E">
        <w:t xml:space="preserve">Project </w:t>
      </w:r>
      <w:bookmarkEnd w:id="18"/>
      <w:r w:rsidR="003F1F96">
        <w:t>d</w:t>
      </w:r>
      <w:r w:rsidR="003F1F96" w:rsidRPr="39CC0D1E">
        <w:t>eliverables</w:t>
      </w:r>
      <w:bookmarkEnd w:id="19"/>
    </w:p>
    <w:p w14:paraId="65AE6977" w14:textId="5AFA0BA8" w:rsidR="00B478E6" w:rsidRDefault="00B31925" w:rsidP="00B31925">
      <w:r w:rsidRPr="00082465">
        <w:t>Th</w:t>
      </w:r>
      <w:r w:rsidR="00663060">
        <w:t xml:space="preserve">e next 3 sections </w:t>
      </w:r>
      <w:r w:rsidR="00396698">
        <w:t>request information on the project output/deliverables, outcomes and benefits</w:t>
      </w:r>
      <w:r w:rsidR="00B478E6">
        <w:t>.</w:t>
      </w:r>
      <w:r w:rsidR="003B3CD1">
        <w:t xml:space="preserve"> These relate to each other as follows:</w:t>
      </w:r>
    </w:p>
    <w:tbl>
      <w:tblPr>
        <w:tblStyle w:val="Commsplantable"/>
        <w:tblW w:w="0" w:type="auto"/>
        <w:tblLook w:val="0420" w:firstRow="1" w:lastRow="0" w:firstColumn="0" w:lastColumn="0" w:noHBand="0" w:noVBand="1"/>
      </w:tblPr>
      <w:tblGrid>
        <w:gridCol w:w="1134"/>
        <w:gridCol w:w="3023"/>
        <w:gridCol w:w="3023"/>
        <w:gridCol w:w="3024"/>
      </w:tblGrid>
      <w:tr w:rsidR="003B3CD1" w14:paraId="664967CB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4" w:type="dxa"/>
          </w:tcPr>
          <w:p w14:paraId="445409B6" w14:textId="6739AD14" w:rsidR="003B3CD1" w:rsidRDefault="003B3CD1" w:rsidP="003B3CD1"/>
        </w:tc>
        <w:tc>
          <w:tcPr>
            <w:tcW w:w="3023" w:type="dxa"/>
          </w:tcPr>
          <w:p w14:paraId="2764429E" w14:textId="68BE418A" w:rsidR="003B3CD1" w:rsidRDefault="003B3CD1" w:rsidP="00B31925">
            <w:r>
              <w:t>Output/</w:t>
            </w:r>
            <w:r w:rsidR="003C53AD">
              <w:t>d</w:t>
            </w:r>
            <w:r>
              <w:t>eliverable</w:t>
            </w:r>
          </w:p>
        </w:tc>
        <w:tc>
          <w:tcPr>
            <w:tcW w:w="3023" w:type="dxa"/>
          </w:tcPr>
          <w:p w14:paraId="67055BAA" w14:textId="4FB7466A" w:rsidR="003B3CD1" w:rsidRDefault="003B3CD1" w:rsidP="00B31925">
            <w:r>
              <w:t>Outcome</w:t>
            </w:r>
          </w:p>
        </w:tc>
        <w:tc>
          <w:tcPr>
            <w:tcW w:w="3024" w:type="dxa"/>
          </w:tcPr>
          <w:p w14:paraId="539A6CB6" w14:textId="415D2815" w:rsidR="003B3CD1" w:rsidRDefault="003B3CD1" w:rsidP="00B31925">
            <w:r>
              <w:t>Benefit</w:t>
            </w:r>
          </w:p>
        </w:tc>
      </w:tr>
      <w:tr w:rsidR="003B3CD1" w14:paraId="4698BD83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4" w:type="dxa"/>
          </w:tcPr>
          <w:p w14:paraId="5E6D9ACB" w14:textId="15B3CCAD" w:rsidR="003B3CD1" w:rsidRDefault="003B3CD1" w:rsidP="003B3CD1">
            <w:r>
              <w:t>Example</w:t>
            </w:r>
            <w:r w:rsidR="003C53AD">
              <w:t>:</w:t>
            </w:r>
          </w:p>
        </w:tc>
        <w:tc>
          <w:tcPr>
            <w:tcW w:w="3023" w:type="dxa"/>
          </w:tcPr>
          <w:p w14:paraId="2DD841ED" w14:textId="271348C6" w:rsidR="003B3CD1" w:rsidRDefault="00460034" w:rsidP="00B31925">
            <w:r>
              <w:t>Data management system implemented</w:t>
            </w:r>
          </w:p>
        </w:tc>
        <w:tc>
          <w:tcPr>
            <w:tcW w:w="3023" w:type="dxa"/>
          </w:tcPr>
          <w:p w14:paraId="5C65F551" w14:textId="23FA21D9" w:rsidR="003B3CD1" w:rsidRDefault="00460034" w:rsidP="00B31925">
            <w:r>
              <w:t>Staff have faster access to information</w:t>
            </w:r>
          </w:p>
        </w:tc>
        <w:tc>
          <w:tcPr>
            <w:tcW w:w="3024" w:type="dxa"/>
          </w:tcPr>
          <w:p w14:paraId="4E81048F" w14:textId="0F79B535" w:rsidR="003B3CD1" w:rsidRDefault="003C53AD" w:rsidP="00B31925">
            <w:r>
              <w:t>Reduction in time spent searching for information</w:t>
            </w:r>
          </w:p>
        </w:tc>
      </w:tr>
    </w:tbl>
    <w:p w14:paraId="64DBF956" w14:textId="0AC5B9D7" w:rsidR="00246D37" w:rsidRDefault="003C53AD" w:rsidP="00246D37">
      <w:r>
        <w:t>C</w:t>
      </w:r>
      <w:r w:rsidR="00B31925" w:rsidRPr="00082465">
        <w:t>learly specify the project outputs/deliverables</w:t>
      </w:r>
      <w:r>
        <w:t xml:space="preserve">. </w:t>
      </w:r>
      <w:r w:rsidR="00B31925" w:rsidRPr="00082465">
        <w:t>Consider how these will lead to project outcomes and benefits.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10204"/>
      </w:tblGrid>
      <w:tr w:rsidR="00246D37" w14:paraId="27645A6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65F948A2" w14:textId="77777777" w:rsidR="00246D37" w:rsidRPr="002D5C55" w:rsidRDefault="00246D37"/>
        </w:tc>
      </w:tr>
    </w:tbl>
    <w:p w14:paraId="565B4A2C" w14:textId="1CC98AF7" w:rsidR="002E0EDB" w:rsidRDefault="002E0EDB" w:rsidP="000533F0">
      <w:pPr>
        <w:pStyle w:val="Heading2"/>
      </w:pPr>
      <w:bookmarkStart w:id="20" w:name="_Toc225863950"/>
      <w:bookmarkStart w:id="21" w:name="_Toc207804406"/>
      <w:bookmarkStart w:id="22" w:name="_Ref225855937"/>
      <w:bookmarkStart w:id="23" w:name="_Toc127888331"/>
      <w:bookmarkEnd w:id="20"/>
      <w:r w:rsidRPr="39CC0D1E">
        <w:t xml:space="preserve">Project </w:t>
      </w:r>
      <w:bookmarkEnd w:id="21"/>
      <w:bookmarkEnd w:id="22"/>
      <w:r w:rsidR="002D5C55">
        <w:t>o</w:t>
      </w:r>
      <w:r w:rsidR="002D5C55" w:rsidRPr="39CC0D1E">
        <w:t xml:space="preserve">utcomes </w:t>
      </w:r>
    </w:p>
    <w:p w14:paraId="1E13C7C1" w14:textId="7B2E7AEF" w:rsidR="00320F7A" w:rsidRDefault="00320F7A" w:rsidP="00320F7A">
      <w:r w:rsidRPr="00320F7A">
        <w:t>Specify the project outcomes and how they will be measured.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10204"/>
      </w:tblGrid>
      <w:tr w:rsidR="00320F7A" w14:paraId="32DDAB92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5D4ECB64" w14:textId="77777777" w:rsidR="00320F7A" w:rsidRPr="002D5C55" w:rsidRDefault="00320F7A" w:rsidP="003F1F96"/>
        </w:tc>
      </w:tr>
    </w:tbl>
    <w:p w14:paraId="0364D424" w14:textId="2A77FA55" w:rsidR="002E0EDB" w:rsidRDefault="002E0EDB" w:rsidP="000533F0">
      <w:pPr>
        <w:pStyle w:val="Heading2"/>
      </w:pPr>
      <w:bookmarkStart w:id="24" w:name="_Toc225863958"/>
      <w:bookmarkStart w:id="25" w:name="_Toc207804407"/>
      <w:bookmarkEnd w:id="24"/>
      <w:r w:rsidRPr="39CC0D1E">
        <w:lastRenderedPageBreak/>
        <w:t xml:space="preserve">Project </w:t>
      </w:r>
      <w:r w:rsidR="002D5C55">
        <w:t>b</w:t>
      </w:r>
      <w:r w:rsidRPr="39CC0D1E">
        <w:t>enefits</w:t>
      </w:r>
      <w:bookmarkEnd w:id="25"/>
    </w:p>
    <w:p w14:paraId="11BAF84B" w14:textId="094F8C70" w:rsidR="0094239B" w:rsidRDefault="0094239B" w:rsidP="008F73FE">
      <w:r>
        <w:t>List the project benefits.</w:t>
      </w:r>
    </w:p>
    <w:p w14:paraId="6AA2E67C" w14:textId="153E4A74" w:rsidR="002D5C55" w:rsidRDefault="008F73FE" w:rsidP="008F73FE">
      <w:r>
        <w:t xml:space="preserve">The benefits are the measure of success of the project. </w:t>
      </w:r>
      <w:r w:rsidR="0094239B">
        <w:t xml:space="preserve">Each benefit is </w:t>
      </w:r>
      <w:r w:rsidR="002D5C55">
        <w:t xml:space="preserve">a measurable change or improvement that is achieved because of what the project has delivered. </w:t>
      </w:r>
    </w:p>
    <w:tbl>
      <w:tblPr>
        <w:tblStyle w:val="Commsplantable"/>
        <w:tblW w:w="0" w:type="auto"/>
        <w:tblLook w:val="0400" w:firstRow="0" w:lastRow="0" w:firstColumn="0" w:lastColumn="0" w:noHBand="0" w:noVBand="1"/>
      </w:tblPr>
      <w:tblGrid>
        <w:gridCol w:w="10204"/>
      </w:tblGrid>
      <w:tr w:rsidR="002D5C55" w14:paraId="04B649F1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05B826D4" w14:textId="77777777" w:rsidR="002D5C55" w:rsidRDefault="002D5C55" w:rsidP="003F1F96"/>
        </w:tc>
      </w:tr>
      <w:bookmarkEnd w:id="23"/>
    </w:tbl>
    <w:p w14:paraId="464D8165" w14:textId="77777777" w:rsidR="002E0EDB" w:rsidRDefault="002E0EDB" w:rsidP="00762C72">
      <w:pPr>
        <w:sectPr w:rsidR="002E0EDB" w:rsidSect="00793051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701" w:right="851" w:bottom="851" w:left="851" w:header="709" w:footer="851" w:gutter="0"/>
          <w:cols w:space="708"/>
          <w:titlePg/>
          <w:docGrid w:linePitch="360"/>
        </w:sectPr>
      </w:pPr>
    </w:p>
    <w:p w14:paraId="3A1880AB" w14:textId="00A3CA35" w:rsidR="00E44CCF" w:rsidRDefault="00E44CCF" w:rsidP="000533F0">
      <w:pPr>
        <w:pStyle w:val="Heading1"/>
      </w:pPr>
      <w:bookmarkStart w:id="26" w:name="_Toc207804408"/>
      <w:bookmarkStart w:id="27" w:name="_Toc225864796"/>
      <w:r w:rsidRPr="000533F0">
        <w:lastRenderedPageBreak/>
        <w:t>Project</w:t>
      </w:r>
      <w:r>
        <w:t xml:space="preserve"> </w:t>
      </w:r>
      <w:bookmarkEnd w:id="26"/>
      <w:r w:rsidR="00357EBA">
        <w:t>delivery</w:t>
      </w:r>
      <w:bookmarkEnd w:id="27"/>
    </w:p>
    <w:p w14:paraId="282B4919" w14:textId="09FF5C7D" w:rsidR="000533F0" w:rsidRDefault="00E44CCF" w:rsidP="00F36D50">
      <w:pPr>
        <w:pStyle w:val="Heading2"/>
      </w:pPr>
      <w:bookmarkStart w:id="28" w:name="_Toc225863963"/>
      <w:bookmarkStart w:id="29" w:name="_Toc207804409"/>
      <w:bookmarkEnd w:id="28"/>
      <w:r w:rsidRPr="00E77AA7">
        <w:t xml:space="preserve">Project key </w:t>
      </w:r>
      <w:r w:rsidRPr="000533F0">
        <w:t>phases</w:t>
      </w:r>
      <w:r w:rsidRPr="00E77AA7">
        <w:t xml:space="preserve"> and milestones</w:t>
      </w:r>
      <w:bookmarkEnd w:id="29"/>
    </w:p>
    <w:p w14:paraId="491036BC" w14:textId="27C830BD" w:rsidR="004A4D39" w:rsidRDefault="008B7C3E" w:rsidP="008B7C3E">
      <w:r w:rsidRPr="00082465">
        <w:t xml:space="preserve">Clearly describe the key phases of work and </w:t>
      </w:r>
      <w:r w:rsidR="004A4D39">
        <w:t xml:space="preserve">their </w:t>
      </w:r>
      <w:r w:rsidRPr="00082465">
        <w:t xml:space="preserve">milestones. This sets out how the project intends to deliver the scope and deliverables of the project. </w:t>
      </w:r>
      <w:r w:rsidR="008E43D8">
        <w:t>M</w:t>
      </w:r>
      <w:r w:rsidR="008E43D8" w:rsidRPr="009034B6">
        <w:t xml:space="preserve">ake reference the deliverables set out in </w:t>
      </w:r>
      <w:r w:rsidR="008E43D8">
        <w:t>s</w:t>
      </w:r>
      <w:r w:rsidR="008E43D8" w:rsidRPr="009034B6">
        <w:t>ection</w:t>
      </w:r>
      <w:r w:rsidR="008E43D8">
        <w:t xml:space="preserve"> </w:t>
      </w:r>
      <w:r w:rsidR="008E43D8">
        <w:fldChar w:fldCharType="begin"/>
      </w:r>
      <w:r w:rsidR="008E43D8">
        <w:instrText xml:space="preserve"> REF _Ref225857075 \r \h </w:instrText>
      </w:r>
      <w:r w:rsidR="008E43D8">
        <w:fldChar w:fldCharType="separate"/>
      </w:r>
      <w:r w:rsidR="008E43D8">
        <w:t>1.3</w:t>
      </w:r>
      <w:r w:rsidR="008E43D8">
        <w:fldChar w:fldCharType="end"/>
      </w:r>
      <w:r w:rsidR="008E43D8" w:rsidRPr="009034B6">
        <w:t>.</w:t>
      </w:r>
    </w:p>
    <w:p w14:paraId="538C3A0F" w14:textId="03F8D61C" w:rsidR="008B7C3E" w:rsidRPr="008B7C3E" w:rsidRDefault="008B7C3E" w:rsidP="008B7C3E">
      <w:r w:rsidRPr="00082465">
        <w:t xml:space="preserve">Note. This </w:t>
      </w:r>
      <w:r w:rsidR="004A4D39">
        <w:t>can be</w:t>
      </w:r>
      <w:r w:rsidRPr="00082465">
        <w:t xml:space="preserve"> a summary</w:t>
      </w:r>
      <w:r w:rsidR="00DF6150">
        <w:t xml:space="preserve">. A </w:t>
      </w:r>
      <w:r w:rsidRPr="00082465">
        <w:t>full schedule</w:t>
      </w:r>
      <w:r w:rsidR="00DF6150">
        <w:t xml:space="preserve"> will also be required as </w:t>
      </w:r>
      <w:r w:rsidRPr="00082465">
        <w:t xml:space="preserve">an Appendix. </w:t>
      </w:r>
    </w:p>
    <w:tbl>
      <w:tblPr>
        <w:tblStyle w:val="Commsplantable"/>
        <w:tblW w:w="5000" w:type="pct"/>
        <w:tblLook w:val="0420" w:firstRow="1" w:lastRow="0" w:firstColumn="0" w:lastColumn="0" w:noHBand="0" w:noVBand="1"/>
      </w:tblPr>
      <w:tblGrid>
        <w:gridCol w:w="2415"/>
        <w:gridCol w:w="1686"/>
        <w:gridCol w:w="1960"/>
        <w:gridCol w:w="6088"/>
        <w:gridCol w:w="2987"/>
      </w:tblGrid>
      <w:tr w:rsidR="008E43D8" w:rsidRPr="008E43D8" w14:paraId="36C5B19C" w14:textId="77777777" w:rsidTr="008E43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2" w:type="dxa"/>
          </w:tcPr>
          <w:p w14:paraId="59DD2276" w14:textId="02F4A687" w:rsidR="00E44CCF" w:rsidRPr="00082465" w:rsidRDefault="00E44CCF" w:rsidP="008E43D8">
            <w:r w:rsidRPr="00082465">
              <w:t>P</w:t>
            </w:r>
            <w:r w:rsidR="00203521" w:rsidRPr="00082465">
              <w:t>hase</w:t>
            </w:r>
          </w:p>
        </w:tc>
        <w:tc>
          <w:tcPr>
            <w:tcW w:w="1578" w:type="dxa"/>
          </w:tcPr>
          <w:p w14:paraId="137FE734" w14:textId="7EA54A74" w:rsidR="00E44CCF" w:rsidRPr="00082465" w:rsidRDefault="00E44CCF" w:rsidP="008E43D8">
            <w:r w:rsidRPr="00082465">
              <w:t xml:space="preserve">Start </w:t>
            </w:r>
            <w:r w:rsidR="00203521">
              <w:t>d</w:t>
            </w:r>
            <w:r w:rsidR="00203521" w:rsidRPr="00082465">
              <w:t>ate</w:t>
            </w:r>
          </w:p>
        </w:tc>
        <w:tc>
          <w:tcPr>
            <w:tcW w:w="1835" w:type="dxa"/>
          </w:tcPr>
          <w:p w14:paraId="2CD583AB" w14:textId="262633F0" w:rsidR="00E44CCF" w:rsidRPr="00082465" w:rsidRDefault="00E44CCF" w:rsidP="008E43D8">
            <w:r w:rsidRPr="00082465">
              <w:t xml:space="preserve">End </w:t>
            </w:r>
            <w:r w:rsidR="00203521">
              <w:t>d</w:t>
            </w:r>
            <w:r w:rsidR="00203521" w:rsidRPr="00082465">
              <w:t>ate</w:t>
            </w:r>
          </w:p>
        </w:tc>
        <w:tc>
          <w:tcPr>
            <w:tcW w:w="5699" w:type="dxa"/>
          </w:tcPr>
          <w:p w14:paraId="1628FF6E" w14:textId="22A3490B" w:rsidR="00E44CCF" w:rsidRPr="00082465" w:rsidRDefault="00E44CCF" w:rsidP="008E43D8">
            <w:r w:rsidRPr="00082465">
              <w:t>Milestone</w:t>
            </w:r>
            <w:r w:rsidR="00203521">
              <w:t>(</w:t>
            </w:r>
            <w:r w:rsidRPr="00082465">
              <w:t>s</w:t>
            </w:r>
            <w:r w:rsidR="00203521">
              <w:t>)</w:t>
            </w:r>
          </w:p>
        </w:tc>
        <w:tc>
          <w:tcPr>
            <w:tcW w:w="2796" w:type="dxa"/>
          </w:tcPr>
          <w:p w14:paraId="3DDBDD4D" w14:textId="6D35F014" w:rsidR="00E44CCF" w:rsidRPr="00082465" w:rsidRDefault="00E44CCF" w:rsidP="008E43D8">
            <w:r w:rsidRPr="00082465">
              <w:t xml:space="preserve">Delivery </w:t>
            </w:r>
            <w:r w:rsidR="00203521">
              <w:t>d</w:t>
            </w:r>
            <w:r w:rsidR="00203521" w:rsidRPr="00082465">
              <w:t>ate</w:t>
            </w:r>
          </w:p>
        </w:tc>
      </w:tr>
      <w:tr w:rsidR="008E43D8" w:rsidRPr="008E43D8" w14:paraId="5466C58C" w14:textId="77777777" w:rsidTr="008E4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2" w:type="dxa"/>
          </w:tcPr>
          <w:p w14:paraId="593B70F5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Planning</w:t>
            </w:r>
          </w:p>
        </w:tc>
        <w:tc>
          <w:tcPr>
            <w:tcW w:w="1578" w:type="dxa"/>
          </w:tcPr>
          <w:p w14:paraId="58694530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01/07/2025</w:t>
            </w:r>
          </w:p>
        </w:tc>
        <w:tc>
          <w:tcPr>
            <w:tcW w:w="1835" w:type="dxa"/>
          </w:tcPr>
          <w:p w14:paraId="599028A3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30/10/2025</w:t>
            </w:r>
          </w:p>
        </w:tc>
        <w:tc>
          <w:tcPr>
            <w:tcW w:w="5699" w:type="dxa"/>
          </w:tcPr>
          <w:p w14:paraId="1C366B95" w14:textId="5D5DBC16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Options analysis paper completed </w:t>
            </w:r>
          </w:p>
        </w:tc>
        <w:tc>
          <w:tcPr>
            <w:tcW w:w="2796" w:type="dxa"/>
          </w:tcPr>
          <w:p w14:paraId="6EC9F271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20/10/2025</w:t>
            </w:r>
          </w:p>
        </w:tc>
      </w:tr>
      <w:tr w:rsidR="008E43D8" w:rsidRPr="008E43D8" w14:paraId="1777935E" w14:textId="77777777" w:rsidTr="008E43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262" w:type="dxa"/>
          </w:tcPr>
          <w:p w14:paraId="05B5664D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Phase 1</w:t>
            </w:r>
          </w:p>
        </w:tc>
        <w:tc>
          <w:tcPr>
            <w:tcW w:w="1578" w:type="dxa"/>
          </w:tcPr>
          <w:p w14:paraId="1B2254AB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1/11/2025</w:t>
            </w:r>
          </w:p>
        </w:tc>
        <w:tc>
          <w:tcPr>
            <w:tcW w:w="1835" w:type="dxa"/>
          </w:tcPr>
          <w:p w14:paraId="0F16DC8C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1/01/2026</w:t>
            </w:r>
          </w:p>
        </w:tc>
        <w:tc>
          <w:tcPr>
            <w:tcW w:w="5699" w:type="dxa"/>
          </w:tcPr>
          <w:p w14:paraId="7B1791B7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Guidance published on EPA website </w:t>
            </w:r>
          </w:p>
          <w:p w14:paraId="523E15C9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Pilot service delivered to users for testing  </w:t>
            </w:r>
          </w:p>
        </w:tc>
        <w:tc>
          <w:tcPr>
            <w:tcW w:w="2796" w:type="dxa"/>
          </w:tcPr>
          <w:p w14:paraId="32D6A70C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05/05/2026</w:t>
            </w:r>
          </w:p>
          <w:p w14:paraId="6FD347D4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01/03/2026</w:t>
            </w:r>
          </w:p>
        </w:tc>
      </w:tr>
      <w:tr w:rsidR="008E43D8" w:rsidRPr="008E43D8" w14:paraId="2293671C" w14:textId="77777777" w:rsidTr="008E4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2262" w:type="dxa"/>
          </w:tcPr>
          <w:p w14:paraId="615D40A8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Phase 2</w:t>
            </w:r>
          </w:p>
        </w:tc>
        <w:tc>
          <w:tcPr>
            <w:tcW w:w="1578" w:type="dxa"/>
          </w:tcPr>
          <w:p w14:paraId="5186601F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02/02/2026</w:t>
            </w:r>
          </w:p>
        </w:tc>
        <w:tc>
          <w:tcPr>
            <w:tcW w:w="1835" w:type="dxa"/>
          </w:tcPr>
          <w:p w14:paraId="2B225F1A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31/03/2026</w:t>
            </w:r>
          </w:p>
        </w:tc>
        <w:tc>
          <w:tcPr>
            <w:tcW w:w="5699" w:type="dxa"/>
          </w:tcPr>
          <w:p w14:paraId="60A73A1E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Pilot tool enhanced for external EPA users</w:t>
            </w:r>
          </w:p>
        </w:tc>
        <w:tc>
          <w:tcPr>
            <w:tcW w:w="2796" w:type="dxa"/>
          </w:tcPr>
          <w:p w14:paraId="0A6D6A4B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31/03/2026</w:t>
            </w:r>
          </w:p>
        </w:tc>
      </w:tr>
      <w:tr w:rsidR="008E43D8" w:rsidRPr="008E43D8" w14:paraId="59FC345F" w14:textId="77777777" w:rsidTr="008E43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2262" w:type="dxa"/>
          </w:tcPr>
          <w:p w14:paraId="0BE768EE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 Implementation</w:t>
            </w:r>
          </w:p>
        </w:tc>
        <w:tc>
          <w:tcPr>
            <w:tcW w:w="1578" w:type="dxa"/>
          </w:tcPr>
          <w:p w14:paraId="47B11813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01/04/2026</w:t>
            </w:r>
          </w:p>
        </w:tc>
        <w:tc>
          <w:tcPr>
            <w:tcW w:w="1835" w:type="dxa"/>
          </w:tcPr>
          <w:p w14:paraId="6FF571C8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30/06/2026</w:t>
            </w:r>
          </w:p>
        </w:tc>
        <w:tc>
          <w:tcPr>
            <w:tcW w:w="5699" w:type="dxa"/>
          </w:tcPr>
          <w:p w14:paraId="361B008A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New enhanced tool provided to EPA users </w:t>
            </w:r>
          </w:p>
        </w:tc>
        <w:tc>
          <w:tcPr>
            <w:tcW w:w="2796" w:type="dxa"/>
          </w:tcPr>
          <w:p w14:paraId="44F083C7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30/06/2026</w:t>
            </w:r>
          </w:p>
        </w:tc>
      </w:tr>
      <w:tr w:rsidR="008E43D8" w:rsidRPr="008E43D8" w14:paraId="13AAD6A3" w14:textId="77777777" w:rsidTr="008E4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2" w:type="dxa"/>
          </w:tcPr>
          <w:p w14:paraId="3B71FA80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 Closure </w:t>
            </w:r>
          </w:p>
        </w:tc>
        <w:tc>
          <w:tcPr>
            <w:tcW w:w="1578" w:type="dxa"/>
          </w:tcPr>
          <w:p w14:paraId="1EA3E01C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01/07/2026</w:t>
            </w:r>
          </w:p>
        </w:tc>
        <w:tc>
          <w:tcPr>
            <w:tcW w:w="1835" w:type="dxa"/>
          </w:tcPr>
          <w:p w14:paraId="0FD96353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01/09/2026</w:t>
            </w:r>
          </w:p>
        </w:tc>
        <w:tc>
          <w:tcPr>
            <w:tcW w:w="5699" w:type="dxa"/>
          </w:tcPr>
          <w:p w14:paraId="21C40FC4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Lessons learnt workshop completed</w:t>
            </w:r>
          </w:p>
          <w:p w14:paraId="799D96E9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Closure report completed</w:t>
            </w:r>
          </w:p>
        </w:tc>
        <w:tc>
          <w:tcPr>
            <w:tcW w:w="2796" w:type="dxa"/>
          </w:tcPr>
          <w:p w14:paraId="2DB35824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16/7/2026</w:t>
            </w:r>
          </w:p>
          <w:p w14:paraId="54491B58" w14:textId="77777777" w:rsidR="00E44CCF" w:rsidRPr="00082465" w:rsidRDefault="00E44CCF" w:rsidP="008E43D8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10/08/2026</w:t>
            </w:r>
          </w:p>
        </w:tc>
      </w:tr>
    </w:tbl>
    <w:p w14:paraId="38DD19C3" w14:textId="7C91984A" w:rsidR="00E44CCF" w:rsidRDefault="00E44CCF" w:rsidP="000533F0">
      <w:pPr>
        <w:pStyle w:val="Heading2"/>
      </w:pPr>
      <w:bookmarkStart w:id="30" w:name="_Toc225863965"/>
      <w:bookmarkStart w:id="31" w:name="_Toc225863966"/>
      <w:bookmarkStart w:id="32" w:name="_Toc207804410"/>
      <w:bookmarkEnd w:id="30"/>
      <w:bookmarkEnd w:id="31"/>
      <w:r w:rsidRPr="00F86AFC">
        <w:lastRenderedPageBreak/>
        <w:t>Dependencies</w:t>
      </w:r>
      <w:bookmarkEnd w:id="32"/>
    </w:p>
    <w:p w14:paraId="3F8A9778" w14:textId="539EC938" w:rsidR="00DC319B" w:rsidRDefault="00DC319B" w:rsidP="00DC319B">
      <w:r>
        <w:t xml:space="preserve">If your project requires external input or requirements, </w:t>
      </w:r>
      <w:r w:rsidR="005A12B5">
        <w:t>detail them below.</w:t>
      </w:r>
    </w:p>
    <w:tbl>
      <w:tblPr>
        <w:tblStyle w:val="Commsplantable"/>
        <w:tblW w:w="5000" w:type="pct"/>
        <w:tblLook w:val="0400" w:firstRow="0" w:lastRow="0" w:firstColumn="0" w:lastColumn="0" w:noHBand="0" w:noVBand="1"/>
      </w:tblPr>
      <w:tblGrid>
        <w:gridCol w:w="15136"/>
      </w:tblGrid>
      <w:tr w:rsidR="005A12B5" w14:paraId="0FD08B2A" w14:textId="77777777" w:rsidTr="009B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3D12A855" w14:textId="77777777" w:rsidR="005A12B5" w:rsidRDefault="005A12B5"/>
        </w:tc>
      </w:tr>
    </w:tbl>
    <w:p w14:paraId="5C999F8F" w14:textId="3AEEC36C" w:rsidR="00E44CCF" w:rsidRPr="00A856F9" w:rsidRDefault="00E44CCF" w:rsidP="00082465">
      <w:pPr>
        <w:pStyle w:val="Heading1"/>
        <w:rPr>
          <w:lang w:val="en-US" w:eastAsia="ja-JP"/>
        </w:rPr>
      </w:pPr>
      <w:bookmarkStart w:id="33" w:name="_Toc225863968"/>
      <w:bookmarkStart w:id="34" w:name="_Toc225864456"/>
      <w:bookmarkStart w:id="35" w:name="_Toc225864549"/>
      <w:bookmarkStart w:id="36" w:name="_Toc225864607"/>
      <w:bookmarkStart w:id="37" w:name="_Toc225864701"/>
      <w:bookmarkStart w:id="38" w:name="_Toc225863971"/>
      <w:bookmarkStart w:id="39" w:name="_Toc225864459"/>
      <w:bookmarkStart w:id="40" w:name="_Toc225864552"/>
      <w:bookmarkStart w:id="41" w:name="_Toc225864610"/>
      <w:bookmarkStart w:id="42" w:name="_Toc225864704"/>
      <w:bookmarkStart w:id="43" w:name="_Toc225863972"/>
      <w:bookmarkStart w:id="44" w:name="_Toc225864460"/>
      <w:bookmarkStart w:id="45" w:name="_Toc225864553"/>
      <w:bookmarkStart w:id="46" w:name="_Toc225864611"/>
      <w:bookmarkStart w:id="47" w:name="_Toc225864705"/>
      <w:bookmarkStart w:id="48" w:name="_Toc225864706"/>
      <w:bookmarkStart w:id="49" w:name="_Toc225863974"/>
      <w:bookmarkStart w:id="50" w:name="_Toc225864707"/>
      <w:bookmarkStart w:id="51" w:name="_Toc207804412"/>
      <w:bookmarkStart w:id="52" w:name="_Toc225864797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A856F9">
        <w:rPr>
          <w:lang w:val="en-US" w:eastAsia="ja-JP"/>
        </w:rPr>
        <w:t xml:space="preserve">Project </w:t>
      </w:r>
      <w:bookmarkEnd w:id="51"/>
      <w:r w:rsidR="00357EBA">
        <w:rPr>
          <w:lang w:val="en-US" w:eastAsia="ja-JP"/>
        </w:rPr>
        <w:t>o</w:t>
      </w:r>
      <w:r w:rsidR="00357EBA" w:rsidRPr="00A856F9">
        <w:rPr>
          <w:lang w:val="en-US" w:eastAsia="ja-JP"/>
        </w:rPr>
        <w:t>versight</w:t>
      </w:r>
      <w:bookmarkEnd w:id="52"/>
    </w:p>
    <w:p w14:paraId="66FB4FF6" w14:textId="77777777" w:rsidR="00450E8F" w:rsidRDefault="005A12B5" w:rsidP="005A12B5">
      <w:pPr>
        <w:rPr>
          <w:szCs w:val="20"/>
          <w:lang w:val="en-US" w:eastAsia="ja-JP"/>
        </w:rPr>
      </w:pPr>
      <w:r w:rsidRPr="005A12B5">
        <w:rPr>
          <w:szCs w:val="20"/>
          <w:lang w:val="en-US" w:eastAsia="ja-JP"/>
        </w:rPr>
        <w:t xml:space="preserve">Project oversight is an important function to </w:t>
      </w:r>
      <w:r>
        <w:rPr>
          <w:szCs w:val="20"/>
          <w:lang w:val="en-US" w:eastAsia="ja-JP"/>
        </w:rPr>
        <w:t xml:space="preserve">reduce </w:t>
      </w:r>
      <w:r w:rsidRPr="005A12B5">
        <w:rPr>
          <w:szCs w:val="20"/>
          <w:lang w:val="en-US" w:eastAsia="ja-JP"/>
        </w:rPr>
        <w:t xml:space="preserve">risk and streamline the delivery of project activities. </w:t>
      </w:r>
    </w:p>
    <w:p w14:paraId="0C8B2012" w14:textId="74CBC6AB" w:rsidR="00E44CCF" w:rsidRDefault="005A12B5" w:rsidP="00082465">
      <w:pPr>
        <w:rPr>
          <w:lang w:val="en-US" w:eastAsia="ja-JP"/>
        </w:rPr>
      </w:pPr>
      <w:r w:rsidRPr="005A12B5">
        <w:rPr>
          <w:szCs w:val="20"/>
          <w:lang w:val="en-US" w:eastAsia="ja-JP"/>
        </w:rPr>
        <w:t xml:space="preserve">The level of oversight required </w:t>
      </w:r>
      <w:r w:rsidR="00B84260">
        <w:rPr>
          <w:szCs w:val="20"/>
          <w:lang w:val="en-US" w:eastAsia="ja-JP"/>
        </w:rPr>
        <w:t>depends on the specifics of the project</w:t>
      </w:r>
      <w:r w:rsidRPr="005A12B5">
        <w:rPr>
          <w:szCs w:val="20"/>
          <w:lang w:val="en-US" w:eastAsia="ja-JP"/>
        </w:rPr>
        <w:t xml:space="preserve">. All projects must establish some form of project governance to support project delivery that is </w:t>
      </w:r>
      <w:r w:rsidR="00502FAE">
        <w:rPr>
          <w:szCs w:val="20"/>
          <w:lang w:val="en-US" w:eastAsia="ja-JP"/>
        </w:rPr>
        <w:t>appropriate for the complexity of the project</w:t>
      </w:r>
      <w:r w:rsidRPr="005A12B5">
        <w:rPr>
          <w:szCs w:val="20"/>
          <w:lang w:val="en-US" w:eastAsia="ja-JP"/>
        </w:rPr>
        <w:t>.</w:t>
      </w:r>
    </w:p>
    <w:tbl>
      <w:tblPr>
        <w:tblStyle w:val="Commsplantable"/>
        <w:tblW w:w="5000" w:type="pct"/>
        <w:tblLook w:val="0400" w:firstRow="0" w:lastRow="0" w:firstColumn="0" w:lastColumn="0" w:noHBand="0" w:noVBand="1"/>
      </w:tblPr>
      <w:tblGrid>
        <w:gridCol w:w="15136"/>
      </w:tblGrid>
      <w:tr w:rsidR="005A12B5" w14:paraId="0B062753" w14:textId="77777777" w:rsidTr="009B4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04" w:type="dxa"/>
          </w:tcPr>
          <w:p w14:paraId="3997AE4A" w14:textId="77777777" w:rsidR="005A12B5" w:rsidRDefault="005A12B5"/>
        </w:tc>
      </w:tr>
    </w:tbl>
    <w:p w14:paraId="06BF8372" w14:textId="55F84886" w:rsidR="00E44CCF" w:rsidRDefault="00E44CCF" w:rsidP="000533F0">
      <w:pPr>
        <w:pStyle w:val="Heading1"/>
      </w:pPr>
      <w:bookmarkStart w:id="53" w:name="_Toc225863976"/>
      <w:bookmarkStart w:id="54" w:name="_Toc225864462"/>
      <w:bookmarkStart w:id="55" w:name="_Toc225864555"/>
      <w:bookmarkStart w:id="56" w:name="_Toc225864613"/>
      <w:bookmarkStart w:id="57" w:name="_Toc225864709"/>
      <w:bookmarkStart w:id="58" w:name="_Toc225863979"/>
      <w:bookmarkStart w:id="59" w:name="_Toc225864465"/>
      <w:bookmarkStart w:id="60" w:name="_Toc225864558"/>
      <w:bookmarkStart w:id="61" w:name="_Toc225864616"/>
      <w:bookmarkStart w:id="62" w:name="_Toc225864712"/>
      <w:bookmarkStart w:id="63" w:name="_Toc225863980"/>
      <w:bookmarkStart w:id="64" w:name="_Toc225864466"/>
      <w:bookmarkStart w:id="65" w:name="_Toc225864559"/>
      <w:bookmarkStart w:id="66" w:name="_Toc225864617"/>
      <w:bookmarkStart w:id="67" w:name="_Toc225864713"/>
      <w:bookmarkStart w:id="68" w:name="_Toc207804413"/>
      <w:bookmarkStart w:id="69" w:name="_Toc225864798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Pr="00A856F9">
        <w:t xml:space="preserve">Project </w:t>
      </w:r>
      <w:bookmarkEnd w:id="68"/>
      <w:r w:rsidR="00903B2F">
        <w:t>r</w:t>
      </w:r>
      <w:r w:rsidR="00903B2F" w:rsidRPr="00A856F9">
        <w:t>eporting</w:t>
      </w:r>
      <w:bookmarkEnd w:id="69"/>
    </w:p>
    <w:p w14:paraId="3581E830" w14:textId="02B1F6E0" w:rsidR="00502FAE" w:rsidRPr="00082465" w:rsidRDefault="00502FAE" w:rsidP="00082465">
      <w:r w:rsidRPr="00082465">
        <w:t xml:space="preserve">Outline </w:t>
      </w:r>
      <w:r w:rsidR="002C7886">
        <w:t>how you will report on your project</w:t>
      </w:r>
      <w:r w:rsidR="00903762">
        <w:t>, how often and in what format.</w:t>
      </w:r>
      <w:r w:rsidRPr="00082465">
        <w:t xml:space="preserve"> </w:t>
      </w:r>
    </w:p>
    <w:p w14:paraId="53B53E72" w14:textId="5FABF01F" w:rsidR="00502FAE" w:rsidRPr="00082465" w:rsidRDefault="00502FAE" w:rsidP="00082465">
      <w:r w:rsidRPr="00082465">
        <w:t xml:space="preserve">Reporting should: </w:t>
      </w:r>
    </w:p>
    <w:p w14:paraId="6B29806A" w14:textId="6180CBFC" w:rsidR="00502FAE" w:rsidRPr="00082465" w:rsidRDefault="003164D5" w:rsidP="00082465">
      <w:pPr>
        <w:pStyle w:val="ListParagraph"/>
        <w:numPr>
          <w:ilvl w:val="0"/>
          <w:numId w:val="27"/>
        </w:numPr>
      </w:pPr>
      <w:r>
        <w:t xml:space="preserve">happen </w:t>
      </w:r>
      <w:r w:rsidR="00502FAE" w:rsidRPr="00082465">
        <w:t xml:space="preserve">at agreed regular intervals </w:t>
      </w:r>
      <w:r w:rsidR="00903762">
        <w:t>(</w:t>
      </w:r>
      <w:r w:rsidR="00502FAE" w:rsidRPr="00082465">
        <w:t>milestones</w:t>
      </w:r>
      <w:r w:rsidR="00903762">
        <w:t>)</w:t>
      </w:r>
    </w:p>
    <w:p w14:paraId="66B3B91F" w14:textId="77777777" w:rsidR="003164D5" w:rsidRDefault="00502FAE" w:rsidP="00082465">
      <w:pPr>
        <w:pStyle w:val="ListParagraph"/>
        <w:numPr>
          <w:ilvl w:val="0"/>
          <w:numId w:val="27"/>
        </w:numPr>
      </w:pPr>
      <w:r w:rsidRPr="00082465">
        <w:t>include a progress update</w:t>
      </w:r>
    </w:p>
    <w:p w14:paraId="32305D04" w14:textId="48334004" w:rsidR="00502FAE" w:rsidRPr="00082465" w:rsidRDefault="00502FAE" w:rsidP="00082465">
      <w:pPr>
        <w:pStyle w:val="ListParagraph"/>
        <w:numPr>
          <w:ilvl w:val="0"/>
          <w:numId w:val="27"/>
        </w:numPr>
      </w:pPr>
      <w:r w:rsidRPr="00082465">
        <w:t>identify any risks in delivery and outcomes.</w:t>
      </w:r>
    </w:p>
    <w:p w14:paraId="67372750" w14:textId="046D3BB2" w:rsidR="00502FAE" w:rsidRPr="00082465" w:rsidRDefault="00502FAE" w:rsidP="00502FAE">
      <w:r w:rsidRPr="00082465">
        <w:t>All projects must provide a closure report at the conclusion of the project.</w:t>
      </w:r>
    </w:p>
    <w:tbl>
      <w:tblPr>
        <w:tblStyle w:val="Commsplantable"/>
        <w:tblW w:w="5000" w:type="pct"/>
        <w:tblLayout w:type="fixed"/>
        <w:tblLook w:val="0420" w:firstRow="1" w:lastRow="0" w:firstColumn="0" w:lastColumn="0" w:noHBand="0" w:noVBand="1"/>
      </w:tblPr>
      <w:tblGrid>
        <w:gridCol w:w="1133"/>
        <w:gridCol w:w="2196"/>
        <w:gridCol w:w="2198"/>
        <w:gridCol w:w="3203"/>
        <w:gridCol w:w="3203"/>
        <w:gridCol w:w="3203"/>
      </w:tblGrid>
      <w:tr w:rsidR="00082465" w:rsidRPr="003164D5" w14:paraId="133DF13C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1134" w:type="dxa"/>
          </w:tcPr>
          <w:p w14:paraId="6C47A96D" w14:textId="77777777" w:rsidR="00E44CCF" w:rsidRPr="00082465" w:rsidRDefault="00E44CCF" w:rsidP="00082465">
            <w:r w:rsidRPr="00082465">
              <w:lastRenderedPageBreak/>
              <w:t>#</w:t>
            </w:r>
          </w:p>
        </w:tc>
        <w:tc>
          <w:tcPr>
            <w:tcW w:w="2197" w:type="dxa"/>
          </w:tcPr>
          <w:p w14:paraId="143BB542" w14:textId="77777777" w:rsidR="00E44CCF" w:rsidRPr="00082465" w:rsidRDefault="00E44CCF" w:rsidP="00082465">
            <w:r w:rsidRPr="00082465">
              <w:t xml:space="preserve">Reported by </w:t>
            </w:r>
          </w:p>
        </w:tc>
        <w:tc>
          <w:tcPr>
            <w:tcW w:w="2198" w:type="dxa"/>
          </w:tcPr>
          <w:p w14:paraId="51A565CA" w14:textId="77777777" w:rsidR="00E44CCF" w:rsidRPr="00082465" w:rsidRDefault="00E44CCF" w:rsidP="00082465">
            <w:r w:rsidRPr="00082465">
              <w:t>To whom</w:t>
            </w:r>
          </w:p>
        </w:tc>
        <w:tc>
          <w:tcPr>
            <w:tcW w:w="3203" w:type="dxa"/>
          </w:tcPr>
          <w:p w14:paraId="513ED4CB" w14:textId="77777777" w:rsidR="00E44CCF" w:rsidRPr="00082465" w:rsidRDefault="00E44CCF" w:rsidP="00082465">
            <w:r w:rsidRPr="00082465">
              <w:t>Reporting requirements</w:t>
            </w:r>
          </w:p>
        </w:tc>
        <w:tc>
          <w:tcPr>
            <w:tcW w:w="3203" w:type="dxa"/>
          </w:tcPr>
          <w:p w14:paraId="7276447D" w14:textId="77777777" w:rsidR="00E44CCF" w:rsidRPr="00082465" w:rsidRDefault="00E44CCF" w:rsidP="00082465">
            <w:r w:rsidRPr="00082465">
              <w:t>Frequency</w:t>
            </w:r>
          </w:p>
        </w:tc>
        <w:tc>
          <w:tcPr>
            <w:tcW w:w="3203" w:type="dxa"/>
          </w:tcPr>
          <w:p w14:paraId="3E2E59F5" w14:textId="77777777" w:rsidR="00E44CCF" w:rsidRPr="00082465" w:rsidRDefault="00E44CCF" w:rsidP="00082465">
            <w:r w:rsidRPr="00082465">
              <w:t>Proposed Format</w:t>
            </w:r>
          </w:p>
        </w:tc>
      </w:tr>
      <w:tr w:rsidR="00082465" w:rsidRPr="003164D5" w14:paraId="1D405C70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1134" w:type="dxa"/>
          </w:tcPr>
          <w:p w14:paraId="4A5C4D7C" w14:textId="5C1E6CAA" w:rsidR="00E44CCF" w:rsidRPr="00082465" w:rsidRDefault="00466E02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Example</w:t>
            </w:r>
          </w:p>
        </w:tc>
        <w:tc>
          <w:tcPr>
            <w:tcW w:w="2197" w:type="dxa"/>
          </w:tcPr>
          <w:p w14:paraId="52155AD9" w14:textId="72DB4467" w:rsidR="00E44CCF" w:rsidRPr="00082465" w:rsidRDefault="00466E02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Project manager</w:t>
            </w:r>
          </w:p>
        </w:tc>
        <w:tc>
          <w:tcPr>
            <w:tcW w:w="2198" w:type="dxa"/>
          </w:tcPr>
          <w:p w14:paraId="184B17A4" w14:textId="68B0BE99" w:rsidR="00E44CCF" w:rsidRPr="00082465" w:rsidRDefault="00147B58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EPA project contact</w:t>
            </w:r>
          </w:p>
        </w:tc>
        <w:tc>
          <w:tcPr>
            <w:tcW w:w="3203" w:type="dxa"/>
          </w:tcPr>
          <w:p w14:paraId="13D6BC22" w14:textId="3266371E" w:rsidR="00E44CCF" w:rsidRPr="00082465" w:rsidRDefault="00E44CCF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Progress </w:t>
            </w:r>
            <w:r w:rsidR="00147B58" w:rsidRPr="00082465">
              <w:rPr>
                <w:i/>
                <w:iCs/>
              </w:rPr>
              <w:t>r</w:t>
            </w:r>
            <w:r w:rsidRPr="00082465">
              <w:rPr>
                <w:i/>
                <w:iCs/>
              </w:rPr>
              <w:t>eport</w:t>
            </w:r>
          </w:p>
        </w:tc>
        <w:tc>
          <w:tcPr>
            <w:tcW w:w="3203" w:type="dxa"/>
          </w:tcPr>
          <w:p w14:paraId="2FFC17C1" w14:textId="13236533" w:rsidR="00E44CCF" w:rsidRPr="00082465" w:rsidRDefault="00E44CCF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Monthly</w:t>
            </w:r>
          </w:p>
        </w:tc>
        <w:tc>
          <w:tcPr>
            <w:tcW w:w="3203" w:type="dxa"/>
          </w:tcPr>
          <w:p w14:paraId="752811D0" w14:textId="395F227F" w:rsidR="00E44CCF" w:rsidRPr="00082465" w:rsidRDefault="00147B58" w:rsidP="00082465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Word document</w:t>
            </w:r>
          </w:p>
        </w:tc>
      </w:tr>
      <w:tr w:rsidR="00082465" w:rsidRPr="003164D5" w14:paraId="42E85AEB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tcW w:w="1134" w:type="dxa"/>
          </w:tcPr>
          <w:p w14:paraId="4927028A" w14:textId="79F92C54" w:rsidR="00E44CCF" w:rsidRPr="00082465" w:rsidRDefault="00466E02" w:rsidP="00082465">
            <w:r>
              <w:t>1</w:t>
            </w:r>
          </w:p>
        </w:tc>
        <w:tc>
          <w:tcPr>
            <w:tcW w:w="2197" w:type="dxa"/>
          </w:tcPr>
          <w:p w14:paraId="78993767" w14:textId="77777777" w:rsidR="00E44CCF" w:rsidRPr="00082465" w:rsidRDefault="00E44CCF" w:rsidP="00082465"/>
        </w:tc>
        <w:tc>
          <w:tcPr>
            <w:tcW w:w="2198" w:type="dxa"/>
          </w:tcPr>
          <w:p w14:paraId="28EF715E" w14:textId="77777777" w:rsidR="00E44CCF" w:rsidRPr="00082465" w:rsidRDefault="00E44CCF" w:rsidP="00082465"/>
        </w:tc>
        <w:tc>
          <w:tcPr>
            <w:tcW w:w="3203" w:type="dxa"/>
          </w:tcPr>
          <w:p w14:paraId="04DCDBE0" w14:textId="4FEE1B23" w:rsidR="00E44CCF" w:rsidRPr="00082465" w:rsidRDefault="00E44CCF" w:rsidP="00082465"/>
        </w:tc>
        <w:tc>
          <w:tcPr>
            <w:tcW w:w="3203" w:type="dxa"/>
          </w:tcPr>
          <w:p w14:paraId="27EBC0BF" w14:textId="77777777" w:rsidR="00E44CCF" w:rsidRPr="00082465" w:rsidRDefault="00E44CCF" w:rsidP="00082465"/>
        </w:tc>
        <w:tc>
          <w:tcPr>
            <w:tcW w:w="3203" w:type="dxa"/>
          </w:tcPr>
          <w:p w14:paraId="1A4E24D9" w14:textId="77777777" w:rsidR="00E44CCF" w:rsidRPr="00082465" w:rsidRDefault="00E44CCF" w:rsidP="00082465"/>
        </w:tc>
      </w:tr>
      <w:tr w:rsidR="00082465" w:rsidRPr="003164D5" w14:paraId="01FB88E5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tcW w:w="1134" w:type="dxa"/>
          </w:tcPr>
          <w:p w14:paraId="66F4CB27" w14:textId="77777777" w:rsidR="00E44CCF" w:rsidRPr="00082465" w:rsidRDefault="00E44CCF" w:rsidP="00082465">
            <w:r w:rsidRPr="00082465">
              <w:t>2</w:t>
            </w:r>
          </w:p>
        </w:tc>
        <w:tc>
          <w:tcPr>
            <w:tcW w:w="2197" w:type="dxa"/>
          </w:tcPr>
          <w:p w14:paraId="58227294" w14:textId="77777777" w:rsidR="00E44CCF" w:rsidRPr="00082465" w:rsidRDefault="00E44CCF" w:rsidP="00082465"/>
        </w:tc>
        <w:tc>
          <w:tcPr>
            <w:tcW w:w="2198" w:type="dxa"/>
          </w:tcPr>
          <w:p w14:paraId="3C9288AF" w14:textId="77777777" w:rsidR="00E44CCF" w:rsidRPr="00082465" w:rsidRDefault="00E44CCF" w:rsidP="00082465"/>
        </w:tc>
        <w:tc>
          <w:tcPr>
            <w:tcW w:w="3203" w:type="dxa"/>
          </w:tcPr>
          <w:p w14:paraId="5C927126" w14:textId="77777777" w:rsidR="00E44CCF" w:rsidRPr="00082465" w:rsidRDefault="00E44CCF" w:rsidP="00082465"/>
        </w:tc>
        <w:tc>
          <w:tcPr>
            <w:tcW w:w="3203" w:type="dxa"/>
          </w:tcPr>
          <w:p w14:paraId="790B94E5" w14:textId="77777777" w:rsidR="00E44CCF" w:rsidRPr="00082465" w:rsidRDefault="00E44CCF" w:rsidP="00082465"/>
        </w:tc>
        <w:tc>
          <w:tcPr>
            <w:tcW w:w="3203" w:type="dxa"/>
          </w:tcPr>
          <w:p w14:paraId="4C5C0A14" w14:textId="77777777" w:rsidR="00E44CCF" w:rsidRPr="00082465" w:rsidRDefault="00E44CCF" w:rsidP="00082465"/>
        </w:tc>
      </w:tr>
    </w:tbl>
    <w:p w14:paraId="30EC3FF5" w14:textId="69F6B054" w:rsidR="00E44CCF" w:rsidRDefault="00FC010C" w:rsidP="000533F0">
      <w:pPr>
        <w:pStyle w:val="Heading1"/>
      </w:pPr>
      <w:bookmarkStart w:id="70" w:name="_Toc225863982"/>
      <w:bookmarkStart w:id="71" w:name="_Toc225864468"/>
      <w:bookmarkStart w:id="72" w:name="_Toc225864561"/>
      <w:bookmarkStart w:id="73" w:name="_Toc225864619"/>
      <w:bookmarkStart w:id="74" w:name="_Toc225864715"/>
      <w:bookmarkStart w:id="75" w:name="_Toc207804414"/>
      <w:bookmarkStart w:id="76" w:name="_Toc225864799"/>
      <w:bookmarkEnd w:id="70"/>
      <w:bookmarkEnd w:id="71"/>
      <w:bookmarkEnd w:id="72"/>
      <w:bookmarkEnd w:id="73"/>
      <w:bookmarkEnd w:id="74"/>
      <w:r>
        <w:t>S</w:t>
      </w:r>
      <w:r w:rsidR="00E44CCF">
        <w:t xml:space="preserve">takeholder </w:t>
      </w:r>
      <w:r w:rsidR="00166EC1">
        <w:t>analysis</w:t>
      </w:r>
      <w:bookmarkEnd w:id="75"/>
      <w:bookmarkEnd w:id="76"/>
    </w:p>
    <w:p w14:paraId="0EA20D4D" w14:textId="77777777" w:rsidR="00076A91" w:rsidRDefault="00FC010C" w:rsidP="00FC010C">
      <w:r w:rsidRPr="00082465">
        <w:t>Conducting a stakeholder analysis process is essential to understand who is impacted and</w:t>
      </w:r>
      <w:r w:rsidR="00076A91">
        <w:t>/or</w:t>
      </w:r>
      <w:r w:rsidRPr="00082465">
        <w:t xml:space="preserve"> interested in your project.</w:t>
      </w:r>
    </w:p>
    <w:p w14:paraId="50054195" w14:textId="4EB42BFD" w:rsidR="00131EE6" w:rsidRDefault="00131EE6" w:rsidP="00082465">
      <w:pPr>
        <w:pStyle w:val="ListParagraph"/>
        <w:numPr>
          <w:ilvl w:val="0"/>
          <w:numId w:val="28"/>
        </w:numPr>
      </w:pPr>
      <w:r>
        <w:t>Interest means: how important is the project to the stakeholder?</w:t>
      </w:r>
    </w:p>
    <w:p w14:paraId="58C3B484" w14:textId="2DAA1836" w:rsidR="00131EE6" w:rsidRDefault="00131EE6" w:rsidP="00082465">
      <w:pPr>
        <w:pStyle w:val="ListParagraph"/>
        <w:numPr>
          <w:ilvl w:val="0"/>
          <w:numId w:val="28"/>
        </w:numPr>
      </w:pPr>
      <w:r>
        <w:t>Impact means: how much will the project impact on the stakeholders/community members?</w:t>
      </w:r>
    </w:p>
    <w:p w14:paraId="1219BF6B" w14:textId="23B881D5" w:rsidR="00FC010C" w:rsidRDefault="00076A91" w:rsidP="00FC010C">
      <w:r>
        <w:t>A</w:t>
      </w:r>
      <w:r w:rsidR="00FC010C" w:rsidRPr="00082465">
        <w:t>ssess your stakeholders</w:t>
      </w:r>
      <w:r w:rsidRPr="00076A91">
        <w:t xml:space="preserve"> </w:t>
      </w:r>
      <w:r>
        <w:t>i</w:t>
      </w:r>
      <w:r w:rsidRPr="009034B6">
        <w:t>n the matrix below</w:t>
      </w:r>
      <w:r w:rsidR="00FC010C" w:rsidRPr="00082465">
        <w:t>. Make sure you consider all stakeholders.</w:t>
      </w:r>
    </w:p>
    <w:tbl>
      <w:tblPr>
        <w:tblStyle w:val="Commsplantable"/>
        <w:tblW w:w="0" w:type="auto"/>
        <w:tblLook w:val="04A0" w:firstRow="1" w:lastRow="0" w:firstColumn="1" w:lastColumn="0" w:noHBand="0" w:noVBand="1"/>
      </w:tblPr>
      <w:tblGrid>
        <w:gridCol w:w="1701"/>
        <w:gridCol w:w="6717"/>
        <w:gridCol w:w="6718"/>
      </w:tblGrid>
      <w:tr w:rsidR="001957AE" w14:paraId="0C4A5A2D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B01E8EC" w14:textId="77777777" w:rsidR="001957AE" w:rsidRDefault="001957AE" w:rsidP="00FC010C"/>
        </w:tc>
        <w:tc>
          <w:tcPr>
            <w:tcW w:w="6718" w:type="dxa"/>
          </w:tcPr>
          <w:p w14:paraId="23518D5D" w14:textId="7AACCED7" w:rsidR="001957AE" w:rsidRDefault="001957AE" w:rsidP="00FC0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Low interest</w:t>
            </w:r>
          </w:p>
        </w:tc>
        <w:tc>
          <w:tcPr>
            <w:tcW w:w="6719" w:type="dxa"/>
          </w:tcPr>
          <w:p w14:paraId="0AA8E448" w14:textId="615B2D61" w:rsidR="001957AE" w:rsidRDefault="001957AE" w:rsidP="00FC01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High interest</w:t>
            </w:r>
          </w:p>
        </w:tc>
      </w:tr>
      <w:tr w:rsidR="001957AE" w14:paraId="38B90A06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B7236C8" w14:textId="21A6671B" w:rsidR="001957AE" w:rsidRDefault="001957AE" w:rsidP="001957AE">
            <w:r>
              <w:t>High impact</w:t>
            </w:r>
          </w:p>
        </w:tc>
        <w:tc>
          <w:tcPr>
            <w:tcW w:w="6718" w:type="dxa"/>
          </w:tcPr>
          <w:p w14:paraId="48D4C6BB" w14:textId="77777777" w:rsidR="00686C8A" w:rsidRDefault="001957AE" w:rsidP="00686C8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Raise their understanding of the project and actively support their involvement.</w:t>
            </w:r>
            <w:r w:rsidR="00686C8A" w:rsidRPr="00082465">
              <w:rPr>
                <w:i/>
                <w:iCs/>
              </w:rPr>
              <w:t xml:space="preserve"> </w:t>
            </w:r>
          </w:p>
          <w:p w14:paraId="07AC669C" w14:textId="630BD671" w:rsidR="001957AE" w:rsidRPr="00082465" w:rsidRDefault="00686C8A" w:rsidP="00195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E</w:t>
            </w:r>
            <w:r w:rsidR="00480BE2">
              <w:rPr>
                <w:i/>
                <w:iCs/>
              </w:rPr>
              <w:t>.g.</w:t>
            </w:r>
            <w:r>
              <w:rPr>
                <w:i/>
                <w:iCs/>
              </w:rPr>
              <w:t xml:space="preserve"> </w:t>
            </w:r>
            <w:r w:rsidR="00DF56D6">
              <w:rPr>
                <w:i/>
                <w:iCs/>
              </w:rPr>
              <w:t>Local businesses</w:t>
            </w:r>
          </w:p>
        </w:tc>
        <w:tc>
          <w:tcPr>
            <w:tcW w:w="6719" w:type="dxa"/>
          </w:tcPr>
          <w:p w14:paraId="21E7F888" w14:textId="77777777" w:rsidR="00686C8A" w:rsidRDefault="001957AE" w:rsidP="00686C8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Engage actively with these stakeholders</w:t>
            </w:r>
            <w:r w:rsidRPr="00082465">
              <w:rPr>
                <w:rFonts w:ascii="Cambria" w:hAnsi="Cambria" w:cs="Cambria"/>
                <w:i/>
                <w:iCs/>
              </w:rPr>
              <w:t> </w:t>
            </w:r>
            <w:r w:rsidR="00686C8A" w:rsidRPr="00082465">
              <w:rPr>
                <w:i/>
                <w:iCs/>
              </w:rPr>
              <w:t xml:space="preserve"> </w:t>
            </w:r>
          </w:p>
          <w:p w14:paraId="7BE91AE0" w14:textId="4D62D111" w:rsidR="001957AE" w:rsidRPr="00082465" w:rsidRDefault="001957AE" w:rsidP="00195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E</w:t>
            </w:r>
            <w:r w:rsidR="00686C8A">
              <w:rPr>
                <w:i/>
                <w:iCs/>
              </w:rPr>
              <w:t xml:space="preserve">.g. </w:t>
            </w:r>
            <w:r w:rsidR="00EA28DD">
              <w:rPr>
                <w:i/>
                <w:iCs/>
              </w:rPr>
              <w:t xml:space="preserve">Local </w:t>
            </w:r>
            <w:r w:rsidR="009A017A">
              <w:rPr>
                <w:i/>
                <w:iCs/>
              </w:rPr>
              <w:t>environment groups</w:t>
            </w:r>
            <w:r w:rsidR="0062056D">
              <w:rPr>
                <w:i/>
                <w:iCs/>
              </w:rPr>
              <w:t>, residents impacted by pollution</w:t>
            </w:r>
          </w:p>
        </w:tc>
      </w:tr>
      <w:tr w:rsidR="001957AE" w14:paraId="39A57077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DC24B64" w14:textId="1C268761" w:rsidR="001957AE" w:rsidRDefault="001957AE" w:rsidP="001957AE">
            <w:r>
              <w:lastRenderedPageBreak/>
              <w:t>Low impact</w:t>
            </w:r>
          </w:p>
        </w:tc>
        <w:tc>
          <w:tcPr>
            <w:tcW w:w="6718" w:type="dxa"/>
          </w:tcPr>
          <w:p w14:paraId="33FC5F77" w14:textId="77777777" w:rsidR="00D4486E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Consider informing these stakeholders.</w:t>
            </w:r>
          </w:p>
          <w:p w14:paraId="11D3128C" w14:textId="13A4D6A6" w:rsidR="001957AE" w:rsidRPr="00082465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E</w:t>
            </w:r>
            <w:r w:rsidR="005341D6">
              <w:rPr>
                <w:i/>
                <w:iCs/>
              </w:rPr>
              <w:t xml:space="preserve">.g. </w:t>
            </w:r>
            <w:r w:rsidR="00E838DD">
              <w:rPr>
                <w:i/>
                <w:iCs/>
              </w:rPr>
              <w:t>Wider community</w:t>
            </w:r>
          </w:p>
        </w:tc>
        <w:tc>
          <w:tcPr>
            <w:tcW w:w="6719" w:type="dxa"/>
          </w:tcPr>
          <w:p w14:paraId="5E34BC2C" w14:textId="77777777" w:rsidR="00D4486E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Raise their understanding of the project and keep them in the loop.</w:t>
            </w:r>
          </w:p>
          <w:p w14:paraId="697B48D1" w14:textId="149CC228" w:rsidR="001957AE" w:rsidRPr="00082465" w:rsidRDefault="001957AE" w:rsidP="00195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iCs/>
              </w:rPr>
            </w:pPr>
            <w:r w:rsidRPr="00082465">
              <w:rPr>
                <w:i/>
                <w:iCs/>
              </w:rPr>
              <w:t>E</w:t>
            </w:r>
            <w:r w:rsidR="00954735">
              <w:rPr>
                <w:i/>
                <w:iCs/>
              </w:rPr>
              <w:t>.g.</w:t>
            </w:r>
            <w:r w:rsidRPr="00082465">
              <w:rPr>
                <w:i/>
                <w:iCs/>
              </w:rPr>
              <w:t xml:space="preserve"> </w:t>
            </w:r>
            <w:r w:rsidR="00C35194">
              <w:rPr>
                <w:i/>
                <w:iCs/>
              </w:rPr>
              <w:t xml:space="preserve">Local </w:t>
            </w:r>
            <w:r w:rsidR="00B42904">
              <w:rPr>
                <w:i/>
                <w:iCs/>
              </w:rPr>
              <w:t>g</w:t>
            </w:r>
            <w:r w:rsidR="00C35194">
              <w:rPr>
                <w:i/>
                <w:iCs/>
              </w:rPr>
              <w:t>overnment</w:t>
            </w:r>
            <w:r w:rsidR="00CF2C14">
              <w:rPr>
                <w:i/>
                <w:iCs/>
              </w:rPr>
              <w:t xml:space="preserve">, </w:t>
            </w:r>
            <w:r w:rsidR="008B0D53">
              <w:rPr>
                <w:i/>
                <w:iCs/>
              </w:rPr>
              <w:t xml:space="preserve">relevant </w:t>
            </w:r>
            <w:r w:rsidR="006A6DED">
              <w:rPr>
                <w:i/>
                <w:iCs/>
              </w:rPr>
              <w:t>environmental scientist</w:t>
            </w:r>
            <w:r w:rsidR="00A20FE6">
              <w:rPr>
                <w:i/>
                <w:iCs/>
              </w:rPr>
              <w:t>s</w:t>
            </w:r>
            <w:r w:rsidR="00C35194">
              <w:rPr>
                <w:i/>
                <w:iCs/>
              </w:rPr>
              <w:t xml:space="preserve"> </w:t>
            </w:r>
          </w:p>
        </w:tc>
      </w:tr>
    </w:tbl>
    <w:p w14:paraId="06E58846" w14:textId="22B3D736" w:rsidR="00E44CCF" w:rsidRDefault="00E44CCF" w:rsidP="000533F0">
      <w:pPr>
        <w:pStyle w:val="Heading1"/>
      </w:pPr>
      <w:bookmarkStart w:id="77" w:name="_Toc225863984"/>
      <w:bookmarkStart w:id="78" w:name="_Toc225864470"/>
      <w:bookmarkStart w:id="79" w:name="_Toc225864563"/>
      <w:bookmarkStart w:id="80" w:name="_Toc225864621"/>
      <w:bookmarkStart w:id="81" w:name="_Toc225864717"/>
      <w:bookmarkStart w:id="82" w:name="_Toc225863985"/>
      <w:bookmarkStart w:id="83" w:name="_Toc225864471"/>
      <w:bookmarkStart w:id="84" w:name="_Toc225864564"/>
      <w:bookmarkStart w:id="85" w:name="_Toc225864622"/>
      <w:bookmarkStart w:id="86" w:name="_Toc225864718"/>
      <w:bookmarkStart w:id="87" w:name="_Toc225863988"/>
      <w:bookmarkStart w:id="88" w:name="_Toc225864474"/>
      <w:bookmarkStart w:id="89" w:name="_Toc225864567"/>
      <w:bookmarkStart w:id="90" w:name="_Toc225864625"/>
      <w:bookmarkStart w:id="91" w:name="_Toc225864721"/>
      <w:bookmarkStart w:id="92" w:name="_Toc225863989"/>
      <w:bookmarkStart w:id="93" w:name="_Toc225864475"/>
      <w:bookmarkStart w:id="94" w:name="_Toc225864568"/>
      <w:bookmarkStart w:id="95" w:name="_Toc225864626"/>
      <w:bookmarkStart w:id="96" w:name="_Toc225864722"/>
      <w:bookmarkStart w:id="97" w:name="_Toc225863990"/>
      <w:bookmarkStart w:id="98" w:name="_Toc225864476"/>
      <w:bookmarkStart w:id="99" w:name="_Toc225864569"/>
      <w:bookmarkStart w:id="100" w:name="_Toc225864627"/>
      <w:bookmarkStart w:id="101" w:name="_Toc225864723"/>
      <w:bookmarkStart w:id="102" w:name="_Toc225863991"/>
      <w:bookmarkStart w:id="103" w:name="_Toc225864477"/>
      <w:bookmarkStart w:id="104" w:name="_Toc225864570"/>
      <w:bookmarkStart w:id="105" w:name="_Toc225864628"/>
      <w:bookmarkStart w:id="106" w:name="_Toc225864724"/>
      <w:bookmarkStart w:id="107" w:name="_Toc225863994"/>
      <w:bookmarkStart w:id="108" w:name="_Toc225864480"/>
      <w:bookmarkStart w:id="109" w:name="_Toc225864573"/>
      <w:bookmarkStart w:id="110" w:name="_Toc225864631"/>
      <w:bookmarkStart w:id="111" w:name="_Toc225864727"/>
      <w:bookmarkStart w:id="112" w:name="_Toc225863997"/>
      <w:bookmarkStart w:id="113" w:name="_Toc225864483"/>
      <w:bookmarkStart w:id="114" w:name="_Toc225864576"/>
      <w:bookmarkStart w:id="115" w:name="_Toc225864634"/>
      <w:bookmarkStart w:id="116" w:name="_Toc225864730"/>
      <w:bookmarkStart w:id="117" w:name="_Toc225864009"/>
      <w:bookmarkStart w:id="118" w:name="_Toc225864495"/>
      <w:bookmarkStart w:id="119" w:name="_Toc225864588"/>
      <w:bookmarkStart w:id="120" w:name="_Toc225864646"/>
      <w:bookmarkStart w:id="121" w:name="_Toc225864742"/>
      <w:bookmarkStart w:id="122" w:name="_Toc225864021"/>
      <w:bookmarkStart w:id="123" w:name="_Toc225864507"/>
      <w:bookmarkStart w:id="124" w:name="_Toc225864600"/>
      <w:bookmarkStart w:id="125" w:name="_Toc225864658"/>
      <w:bookmarkStart w:id="126" w:name="_Toc225864754"/>
      <w:bookmarkStart w:id="127" w:name="_Toc225864022"/>
      <w:bookmarkStart w:id="128" w:name="_Toc225864508"/>
      <w:bookmarkStart w:id="129" w:name="_Toc225864601"/>
      <w:bookmarkStart w:id="130" w:name="_Toc225864659"/>
      <w:bookmarkStart w:id="131" w:name="_Toc225864755"/>
      <w:bookmarkStart w:id="132" w:name="_Toc207804416"/>
      <w:bookmarkStart w:id="133" w:name="_Toc225864800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59300A">
        <w:t xml:space="preserve">Project </w:t>
      </w:r>
      <w:bookmarkEnd w:id="132"/>
      <w:r w:rsidR="00903B2F">
        <w:t>b</w:t>
      </w:r>
      <w:r w:rsidR="00903B2F" w:rsidRPr="0059300A">
        <w:t>udget</w:t>
      </w:r>
      <w:bookmarkEnd w:id="133"/>
      <w:r w:rsidR="00903B2F" w:rsidRPr="0059300A">
        <w:t xml:space="preserve"> </w:t>
      </w:r>
    </w:p>
    <w:p w14:paraId="50973537" w14:textId="2A95BAFD" w:rsidR="009A6BE6" w:rsidRPr="009A6BE6" w:rsidRDefault="009A6BE6" w:rsidP="00082465">
      <w:r w:rsidRPr="005403FB">
        <w:rPr>
          <w:lang w:val="en-US" w:eastAsia="ja-JP"/>
        </w:rPr>
        <w:t>Outline the project budget using the tables below.</w:t>
      </w:r>
      <w:r w:rsidR="003D0749">
        <w:rPr>
          <w:lang w:val="en-US" w:eastAsia="ja-JP"/>
        </w:rPr>
        <w:t xml:space="preserve"> Add rows</w:t>
      </w:r>
      <w:r w:rsidR="00F92A0B">
        <w:rPr>
          <w:lang w:val="en-US" w:eastAsia="ja-JP"/>
        </w:rPr>
        <w:t xml:space="preserve"> or columns</w:t>
      </w:r>
      <w:r w:rsidR="003D0749">
        <w:rPr>
          <w:lang w:val="en-US" w:eastAsia="ja-JP"/>
        </w:rPr>
        <w:t xml:space="preserve"> as needed.</w:t>
      </w:r>
    </w:p>
    <w:p w14:paraId="3B89CBE2" w14:textId="4540417C" w:rsidR="00E44CCF" w:rsidRDefault="00E44CCF" w:rsidP="000533F0">
      <w:pPr>
        <w:pStyle w:val="Heading2"/>
        <w:rPr>
          <w:lang w:val="en-US" w:eastAsia="ja-JP"/>
        </w:rPr>
      </w:pPr>
      <w:bookmarkStart w:id="134" w:name="_Toc225864024"/>
      <w:bookmarkStart w:id="135" w:name="_Toc207804417"/>
      <w:bookmarkEnd w:id="134"/>
      <w:r w:rsidRPr="005403FB">
        <w:rPr>
          <w:lang w:val="en-US" w:eastAsia="ja-JP"/>
        </w:rPr>
        <w:t>Total Project Budget</w:t>
      </w:r>
      <w:bookmarkEnd w:id="135"/>
      <w:r w:rsidR="00F92A0B">
        <w:rPr>
          <w:lang w:val="en-US" w:eastAsia="ja-JP"/>
        </w:rPr>
        <w:t xml:space="preserve"> </w:t>
      </w:r>
      <w:r w:rsidR="00F92A0B" w:rsidRPr="00EE35C3">
        <w:rPr>
          <w:lang w:val="en-US" w:eastAsia="ja-JP"/>
        </w:rPr>
        <w:t>(ex. GST)</w:t>
      </w:r>
    </w:p>
    <w:tbl>
      <w:tblPr>
        <w:tblStyle w:val="Commsplantable"/>
        <w:tblW w:w="0" w:type="auto"/>
        <w:tblLook w:val="0420" w:firstRow="1" w:lastRow="0" w:firstColumn="0" w:lastColumn="0" w:noHBand="0" w:noVBand="1"/>
      </w:tblPr>
      <w:tblGrid>
        <w:gridCol w:w="3785"/>
        <w:gridCol w:w="3783"/>
        <w:gridCol w:w="3784"/>
        <w:gridCol w:w="3784"/>
      </w:tblGrid>
      <w:tr w:rsidR="00016C4C" w14:paraId="1A06E44C" w14:textId="77777777" w:rsidTr="00FF0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85" w:type="dxa"/>
          </w:tcPr>
          <w:p w14:paraId="377B799F" w14:textId="0CD1F57A" w:rsidR="00016C4C" w:rsidRPr="00082465" w:rsidRDefault="00016C4C" w:rsidP="00016C4C">
            <w:r w:rsidRPr="00082465">
              <w:t xml:space="preserve">Cost </w:t>
            </w:r>
            <w:r w:rsidRPr="00016C4C">
              <w:t>c</w:t>
            </w:r>
            <w:r w:rsidRPr="00082465">
              <w:t>ategory</w:t>
            </w:r>
          </w:p>
        </w:tc>
        <w:tc>
          <w:tcPr>
            <w:tcW w:w="3783" w:type="dxa"/>
          </w:tcPr>
          <w:p w14:paraId="16F58F46" w14:textId="38CF5D1F" w:rsidR="00016C4C" w:rsidRPr="00082465" w:rsidRDefault="00016C4C" w:rsidP="00082465">
            <w:pPr>
              <w:jc w:val="right"/>
            </w:pPr>
            <w:r w:rsidRPr="00082465">
              <w:t>FY 2025/26</w:t>
            </w:r>
          </w:p>
        </w:tc>
        <w:tc>
          <w:tcPr>
            <w:tcW w:w="3784" w:type="dxa"/>
          </w:tcPr>
          <w:p w14:paraId="658620FB" w14:textId="063438E5" w:rsidR="00016C4C" w:rsidRPr="00082465" w:rsidRDefault="00016C4C" w:rsidP="00082465">
            <w:pPr>
              <w:jc w:val="right"/>
            </w:pPr>
            <w:r w:rsidRPr="00082465">
              <w:t>FY 2026/7</w:t>
            </w:r>
          </w:p>
        </w:tc>
        <w:tc>
          <w:tcPr>
            <w:tcW w:w="3784" w:type="dxa"/>
          </w:tcPr>
          <w:p w14:paraId="65AC31FF" w14:textId="1C77595F" w:rsidR="00016C4C" w:rsidRPr="00082465" w:rsidRDefault="00016C4C" w:rsidP="00082465">
            <w:pPr>
              <w:jc w:val="right"/>
            </w:pPr>
            <w:r w:rsidRPr="00082465">
              <w:t>Total</w:t>
            </w:r>
          </w:p>
        </w:tc>
      </w:tr>
      <w:tr w:rsidR="00016C4C" w14:paraId="3FA25F70" w14:textId="77777777" w:rsidTr="00FF0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85" w:type="dxa"/>
          </w:tcPr>
          <w:p w14:paraId="1570F73A" w14:textId="77777777" w:rsidR="00016C4C" w:rsidRPr="00082465" w:rsidRDefault="00016C4C" w:rsidP="00016C4C"/>
        </w:tc>
        <w:tc>
          <w:tcPr>
            <w:tcW w:w="3783" w:type="dxa"/>
          </w:tcPr>
          <w:p w14:paraId="29C927B7" w14:textId="3B402FBC" w:rsidR="00016C4C" w:rsidRPr="00082465" w:rsidRDefault="00016C4C" w:rsidP="00082465">
            <w:pPr>
              <w:jc w:val="right"/>
              <w:rPr>
                <w:b/>
                <w:bCs/>
              </w:rPr>
            </w:pPr>
            <w:r w:rsidRPr="00082465">
              <w:rPr>
                <w:b/>
                <w:bCs/>
              </w:rPr>
              <w:t>Amount</w:t>
            </w:r>
          </w:p>
        </w:tc>
        <w:tc>
          <w:tcPr>
            <w:tcW w:w="3784" w:type="dxa"/>
          </w:tcPr>
          <w:p w14:paraId="25056170" w14:textId="0634E513" w:rsidR="00016C4C" w:rsidRPr="00082465" w:rsidRDefault="00016C4C" w:rsidP="00082465">
            <w:pPr>
              <w:jc w:val="right"/>
              <w:rPr>
                <w:b/>
                <w:bCs/>
              </w:rPr>
            </w:pPr>
            <w:r w:rsidRPr="00082465">
              <w:rPr>
                <w:b/>
                <w:bCs/>
              </w:rPr>
              <w:t>Amount</w:t>
            </w:r>
          </w:p>
        </w:tc>
        <w:tc>
          <w:tcPr>
            <w:tcW w:w="3784" w:type="dxa"/>
          </w:tcPr>
          <w:p w14:paraId="5A77C3E0" w14:textId="77777777" w:rsidR="00016C4C" w:rsidRPr="00082465" w:rsidRDefault="00016C4C" w:rsidP="00082465">
            <w:pPr>
              <w:jc w:val="right"/>
            </w:pPr>
          </w:p>
        </w:tc>
      </w:tr>
      <w:tr w:rsidR="003D0749" w14:paraId="335F9370" w14:textId="77777777" w:rsidTr="00FF09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85" w:type="dxa"/>
            <w:shd w:val="clear" w:color="auto" w:fill="B8D6F9" w:themeFill="text2" w:themeFillTint="33"/>
            <w:vAlign w:val="center"/>
          </w:tcPr>
          <w:p w14:paraId="53341737" w14:textId="1AF85279" w:rsidR="003D0749" w:rsidRPr="00082465" w:rsidRDefault="003D0749" w:rsidP="003D0749">
            <w:r w:rsidRPr="00082465">
              <w:t>Salaries &amp; Wages</w:t>
            </w:r>
          </w:p>
        </w:tc>
        <w:tc>
          <w:tcPr>
            <w:tcW w:w="3783" w:type="dxa"/>
            <w:shd w:val="clear" w:color="auto" w:fill="B8D6F9" w:themeFill="text2" w:themeFillTint="33"/>
            <w:vAlign w:val="center"/>
          </w:tcPr>
          <w:p w14:paraId="106B766B" w14:textId="24D35D80" w:rsidR="003D0749" w:rsidRPr="00082465" w:rsidRDefault="003D0749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$150,000</w:t>
            </w:r>
          </w:p>
        </w:tc>
        <w:tc>
          <w:tcPr>
            <w:tcW w:w="3784" w:type="dxa"/>
            <w:shd w:val="clear" w:color="auto" w:fill="B8D6F9" w:themeFill="text2" w:themeFillTint="33"/>
            <w:vAlign w:val="center"/>
          </w:tcPr>
          <w:p w14:paraId="05AAADC2" w14:textId="5BB6BA7C" w:rsidR="003D0749" w:rsidRPr="00082465" w:rsidRDefault="003D0749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e.g. $150,000</w:t>
            </w:r>
          </w:p>
        </w:tc>
        <w:tc>
          <w:tcPr>
            <w:tcW w:w="3784" w:type="dxa"/>
            <w:shd w:val="clear" w:color="auto" w:fill="B8D6F9" w:themeFill="text2" w:themeFillTint="33"/>
            <w:vAlign w:val="center"/>
          </w:tcPr>
          <w:p w14:paraId="7FD89881" w14:textId="14619D03" w:rsidR="003D0749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3D0749" w:rsidRPr="00082465">
              <w:rPr>
                <w:i/>
                <w:iCs/>
              </w:rPr>
              <w:t>$300,000</w:t>
            </w:r>
          </w:p>
        </w:tc>
      </w:tr>
      <w:tr w:rsidR="00EE199A" w14:paraId="44668801" w14:textId="77777777" w:rsidTr="00FF0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85" w:type="dxa"/>
            <w:vAlign w:val="center"/>
          </w:tcPr>
          <w:p w14:paraId="3C7B450C" w14:textId="02F5BC92" w:rsidR="00EE199A" w:rsidRPr="00082465" w:rsidRDefault="00EE199A" w:rsidP="00EE199A">
            <w:r w:rsidRPr="00082465">
              <w:t>OPEX</w:t>
            </w:r>
            <w:r w:rsidR="00655979">
              <w:br/>
            </w:r>
            <w:r w:rsidRPr="00082465">
              <w:t xml:space="preserve">(e.g. </w:t>
            </w:r>
            <w:r w:rsidR="003D0749">
              <w:t>c</w:t>
            </w:r>
            <w:r w:rsidRPr="00082465">
              <w:t>onsultants</w:t>
            </w:r>
            <w:r w:rsidR="0001717C">
              <w:t>, con</w:t>
            </w:r>
            <w:r w:rsidRPr="00082465">
              <w:t>tractors, licences)</w:t>
            </w:r>
          </w:p>
        </w:tc>
        <w:tc>
          <w:tcPr>
            <w:tcW w:w="3783" w:type="dxa"/>
            <w:vAlign w:val="center"/>
          </w:tcPr>
          <w:p w14:paraId="6014A18B" w14:textId="21E4CF2A" w:rsidR="00EE199A" w:rsidRPr="00082465" w:rsidRDefault="00655979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EE199A" w:rsidRPr="00082465">
              <w:rPr>
                <w:i/>
                <w:iCs/>
              </w:rPr>
              <w:t>$250,000</w:t>
            </w:r>
          </w:p>
        </w:tc>
        <w:tc>
          <w:tcPr>
            <w:tcW w:w="3784" w:type="dxa"/>
            <w:vAlign w:val="center"/>
          </w:tcPr>
          <w:p w14:paraId="128644F7" w14:textId="5DB84E32" w:rsidR="00EE199A" w:rsidRPr="00082465" w:rsidRDefault="00655979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EE199A" w:rsidRPr="00082465">
              <w:rPr>
                <w:i/>
                <w:iCs/>
              </w:rPr>
              <w:t>$250,000</w:t>
            </w:r>
          </w:p>
        </w:tc>
        <w:tc>
          <w:tcPr>
            <w:tcW w:w="3784" w:type="dxa"/>
            <w:vAlign w:val="center"/>
          </w:tcPr>
          <w:p w14:paraId="441067AF" w14:textId="0202AE9D" w:rsidR="00EE199A" w:rsidRPr="00082465" w:rsidRDefault="00655979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EE199A" w:rsidRPr="00082465">
              <w:rPr>
                <w:i/>
                <w:iCs/>
              </w:rPr>
              <w:t>$500,000</w:t>
            </w:r>
          </w:p>
        </w:tc>
      </w:tr>
      <w:tr w:rsidR="00EE199A" w14:paraId="21C9F538" w14:textId="77777777" w:rsidTr="00FF09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85" w:type="dxa"/>
            <w:vAlign w:val="center"/>
          </w:tcPr>
          <w:p w14:paraId="6FF37A94" w14:textId="70777950" w:rsidR="00EE199A" w:rsidRPr="00082465" w:rsidRDefault="00EE199A" w:rsidP="00EE199A">
            <w:r w:rsidRPr="00082465">
              <w:lastRenderedPageBreak/>
              <w:t xml:space="preserve">CAPEX </w:t>
            </w:r>
            <w:r w:rsidR="003D0749">
              <w:br/>
            </w:r>
            <w:r w:rsidRPr="00082465">
              <w:t xml:space="preserve">(e.g. </w:t>
            </w:r>
            <w:r w:rsidR="003D0749">
              <w:t>h</w:t>
            </w:r>
            <w:r w:rsidRPr="00082465">
              <w:t xml:space="preserve">ardware, </w:t>
            </w:r>
            <w:r w:rsidR="003D0749">
              <w:t>s</w:t>
            </w:r>
            <w:r w:rsidRPr="00082465">
              <w:t>oftware)</w:t>
            </w:r>
          </w:p>
        </w:tc>
        <w:tc>
          <w:tcPr>
            <w:tcW w:w="3783" w:type="dxa"/>
            <w:vAlign w:val="center"/>
          </w:tcPr>
          <w:p w14:paraId="6AB2649E" w14:textId="009DB75C" w:rsidR="00EE199A" w:rsidRPr="00082465" w:rsidRDefault="00EE199A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eg $50,000</w:t>
            </w:r>
          </w:p>
        </w:tc>
        <w:tc>
          <w:tcPr>
            <w:tcW w:w="3784" w:type="dxa"/>
            <w:vAlign w:val="center"/>
          </w:tcPr>
          <w:p w14:paraId="58CAEE1E" w14:textId="3D8FFECB" w:rsidR="00EE199A" w:rsidRPr="00082465" w:rsidRDefault="00EE199A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>eg $50,000</w:t>
            </w:r>
          </w:p>
        </w:tc>
        <w:tc>
          <w:tcPr>
            <w:tcW w:w="3784" w:type="dxa"/>
            <w:vAlign w:val="center"/>
          </w:tcPr>
          <w:p w14:paraId="7C1DE43D" w14:textId="6B39A01C" w:rsidR="00EE199A" w:rsidRPr="00082465" w:rsidRDefault="00690AA2" w:rsidP="00EE199A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EE199A" w:rsidRPr="00082465">
              <w:rPr>
                <w:i/>
                <w:iCs/>
              </w:rPr>
              <w:t>$100,000</w:t>
            </w:r>
          </w:p>
        </w:tc>
      </w:tr>
      <w:tr w:rsidR="00F92A0B" w14:paraId="6F26F769" w14:textId="77777777" w:rsidTr="00FF0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85" w:type="dxa"/>
            <w:vAlign w:val="center"/>
          </w:tcPr>
          <w:p w14:paraId="224594F7" w14:textId="52A94EDB" w:rsidR="00F92A0B" w:rsidRPr="00082465" w:rsidRDefault="00F92A0B" w:rsidP="00F92A0B">
            <w:r>
              <w:t>Contingency</w:t>
            </w:r>
          </w:p>
        </w:tc>
        <w:tc>
          <w:tcPr>
            <w:tcW w:w="3783" w:type="dxa"/>
            <w:vAlign w:val="center"/>
          </w:tcPr>
          <w:p w14:paraId="62708578" w14:textId="77777777" w:rsidR="00F92A0B" w:rsidRPr="00082465" w:rsidRDefault="00F92A0B" w:rsidP="00F92A0B">
            <w:pPr>
              <w:jc w:val="right"/>
            </w:pPr>
          </w:p>
        </w:tc>
        <w:tc>
          <w:tcPr>
            <w:tcW w:w="3784" w:type="dxa"/>
            <w:vAlign w:val="center"/>
          </w:tcPr>
          <w:p w14:paraId="11BD4036" w14:textId="77777777" w:rsidR="00F92A0B" w:rsidRPr="00082465" w:rsidRDefault="00F92A0B" w:rsidP="00F92A0B">
            <w:pPr>
              <w:jc w:val="right"/>
            </w:pPr>
          </w:p>
        </w:tc>
        <w:tc>
          <w:tcPr>
            <w:tcW w:w="3784" w:type="dxa"/>
            <w:vAlign w:val="center"/>
          </w:tcPr>
          <w:p w14:paraId="24551583" w14:textId="77777777" w:rsidR="00F92A0B" w:rsidRPr="00082465" w:rsidRDefault="00F92A0B" w:rsidP="00F92A0B">
            <w:pPr>
              <w:jc w:val="right"/>
            </w:pPr>
          </w:p>
        </w:tc>
      </w:tr>
      <w:tr w:rsidR="00F92A0B" w14:paraId="1B873926" w14:textId="77777777" w:rsidTr="00FF09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785" w:type="dxa"/>
            <w:vAlign w:val="center"/>
          </w:tcPr>
          <w:p w14:paraId="13DDED59" w14:textId="02F7F564" w:rsidR="00F92A0B" w:rsidRPr="00082465" w:rsidRDefault="00F92A0B" w:rsidP="00F92A0B">
            <w:pPr>
              <w:rPr>
                <w:b/>
                <w:bCs/>
              </w:rPr>
            </w:pPr>
            <w:r w:rsidRPr="00082465">
              <w:rPr>
                <w:b/>
                <w:bCs/>
              </w:rPr>
              <w:t>Total budget</w:t>
            </w:r>
          </w:p>
        </w:tc>
        <w:tc>
          <w:tcPr>
            <w:tcW w:w="3783" w:type="dxa"/>
            <w:vAlign w:val="center"/>
          </w:tcPr>
          <w:p w14:paraId="43E72595" w14:textId="77777777" w:rsidR="00F92A0B" w:rsidRPr="00082465" w:rsidRDefault="00F92A0B" w:rsidP="00F92A0B">
            <w:pPr>
              <w:jc w:val="right"/>
              <w:rPr>
                <w:b/>
                <w:bCs/>
              </w:rPr>
            </w:pPr>
          </w:p>
        </w:tc>
        <w:tc>
          <w:tcPr>
            <w:tcW w:w="3784" w:type="dxa"/>
            <w:vAlign w:val="center"/>
          </w:tcPr>
          <w:p w14:paraId="15998C17" w14:textId="77777777" w:rsidR="00F92A0B" w:rsidRPr="00082465" w:rsidRDefault="00F92A0B" w:rsidP="00F92A0B">
            <w:pPr>
              <w:jc w:val="right"/>
              <w:rPr>
                <w:b/>
                <w:bCs/>
              </w:rPr>
            </w:pPr>
          </w:p>
        </w:tc>
        <w:tc>
          <w:tcPr>
            <w:tcW w:w="3784" w:type="dxa"/>
            <w:vAlign w:val="center"/>
          </w:tcPr>
          <w:p w14:paraId="3EA0025B" w14:textId="77777777" w:rsidR="00F92A0B" w:rsidRPr="00082465" w:rsidRDefault="00F92A0B" w:rsidP="00F92A0B">
            <w:pPr>
              <w:jc w:val="right"/>
              <w:rPr>
                <w:b/>
                <w:bCs/>
              </w:rPr>
            </w:pPr>
          </w:p>
        </w:tc>
      </w:tr>
    </w:tbl>
    <w:p w14:paraId="527BCECB" w14:textId="5F0CD0E1" w:rsidR="00E44CCF" w:rsidRDefault="00E44CCF" w:rsidP="00F92A0B">
      <w:pPr>
        <w:pStyle w:val="Heading2"/>
        <w:rPr>
          <w:lang w:val="en-US" w:eastAsia="ja-JP"/>
        </w:rPr>
      </w:pPr>
      <w:bookmarkStart w:id="136" w:name="_Toc225864026"/>
      <w:bookmarkStart w:id="137" w:name="_Toc225864029"/>
      <w:bookmarkStart w:id="138" w:name="_Toc225864035"/>
      <w:bookmarkStart w:id="139" w:name="_Toc225864106"/>
      <w:bookmarkStart w:id="140" w:name="_Toc225864120"/>
      <w:bookmarkStart w:id="141" w:name="_Toc225864147"/>
      <w:bookmarkStart w:id="142" w:name="_Toc225864165"/>
      <w:bookmarkEnd w:id="136"/>
      <w:bookmarkEnd w:id="137"/>
      <w:bookmarkEnd w:id="138"/>
      <w:bookmarkEnd w:id="139"/>
      <w:bookmarkEnd w:id="140"/>
      <w:bookmarkEnd w:id="141"/>
      <w:bookmarkEnd w:id="142"/>
      <w:r w:rsidRPr="00EE35C3">
        <w:rPr>
          <w:lang w:val="en-US" w:eastAsia="ja-JP"/>
        </w:rPr>
        <w:t xml:space="preserve">Project </w:t>
      </w:r>
      <w:r w:rsidR="00F92A0B">
        <w:rPr>
          <w:lang w:val="en-US" w:eastAsia="ja-JP"/>
        </w:rPr>
        <w:t>b</w:t>
      </w:r>
      <w:r w:rsidRPr="00EE35C3">
        <w:rPr>
          <w:lang w:val="en-US" w:eastAsia="ja-JP"/>
        </w:rPr>
        <w:t xml:space="preserve">udget </w:t>
      </w:r>
      <w:r w:rsidR="00F92A0B">
        <w:rPr>
          <w:lang w:val="en-US" w:eastAsia="ja-JP"/>
        </w:rPr>
        <w:t>f</w:t>
      </w:r>
      <w:r w:rsidRPr="00EE35C3">
        <w:rPr>
          <w:lang w:val="en-US" w:eastAsia="ja-JP"/>
        </w:rPr>
        <w:t xml:space="preserve">orecast </w:t>
      </w:r>
      <w:r w:rsidR="00F92A0B">
        <w:rPr>
          <w:lang w:val="en-US" w:eastAsia="ja-JP"/>
        </w:rPr>
        <w:t>b</w:t>
      </w:r>
      <w:r w:rsidRPr="00EE35C3">
        <w:rPr>
          <w:lang w:val="en-US" w:eastAsia="ja-JP"/>
        </w:rPr>
        <w:t>reak-down by month (ex. GST)</w:t>
      </w:r>
    </w:p>
    <w:p w14:paraId="11E06833" w14:textId="31BB6E38" w:rsidR="00F92A0B" w:rsidRDefault="00F92A0B" w:rsidP="00F92A0B">
      <w:pPr>
        <w:rPr>
          <w:lang w:val="en-US" w:eastAsia="ja-JP"/>
        </w:rPr>
      </w:pPr>
      <w:r w:rsidRPr="00F92A0B">
        <w:rPr>
          <w:lang w:val="en-US" w:eastAsia="ja-JP"/>
        </w:rPr>
        <w:t xml:space="preserve">Add </w:t>
      </w:r>
      <w:r w:rsidR="000A1FD7">
        <w:rPr>
          <w:lang w:val="en-US" w:eastAsia="ja-JP"/>
        </w:rPr>
        <w:t>more</w:t>
      </w:r>
      <w:r w:rsidR="000A1FD7" w:rsidRPr="00F92A0B">
        <w:rPr>
          <w:lang w:val="en-US" w:eastAsia="ja-JP"/>
        </w:rPr>
        <w:t xml:space="preserve"> </w:t>
      </w:r>
      <w:r w:rsidRPr="00F92A0B">
        <w:rPr>
          <w:lang w:val="en-US" w:eastAsia="ja-JP"/>
        </w:rPr>
        <w:t>table</w:t>
      </w:r>
      <w:r w:rsidR="000A1FD7">
        <w:rPr>
          <w:lang w:val="en-US" w:eastAsia="ja-JP"/>
        </w:rPr>
        <w:t>s</w:t>
      </w:r>
      <w:r w:rsidRPr="00F92A0B">
        <w:rPr>
          <w:lang w:val="en-US" w:eastAsia="ja-JP"/>
        </w:rPr>
        <w:t xml:space="preserve"> </w:t>
      </w:r>
      <w:r w:rsidR="000A1FD7">
        <w:rPr>
          <w:lang w:val="en-US" w:eastAsia="ja-JP"/>
        </w:rPr>
        <w:t xml:space="preserve">to cover the full </w:t>
      </w:r>
      <w:r w:rsidRPr="00F92A0B">
        <w:rPr>
          <w:lang w:val="en-US" w:eastAsia="ja-JP"/>
        </w:rPr>
        <w:t xml:space="preserve">duration </w:t>
      </w:r>
      <w:r w:rsidR="000A1FD7">
        <w:rPr>
          <w:lang w:val="en-US" w:eastAsia="ja-JP"/>
        </w:rPr>
        <w:t>of the project</w:t>
      </w:r>
      <w:r w:rsidRPr="00F92A0B">
        <w:rPr>
          <w:lang w:val="en-US" w:eastAsia="ja-JP"/>
        </w:rPr>
        <w:t>.</w:t>
      </w:r>
    </w:p>
    <w:p w14:paraId="65258626" w14:textId="12382CDC" w:rsidR="000A1FD7" w:rsidRPr="00082465" w:rsidRDefault="000A1FD7" w:rsidP="00082465">
      <w:pPr>
        <w:pStyle w:val="Heading3"/>
      </w:pPr>
      <w:r w:rsidRPr="00082465">
        <w:t>202</w:t>
      </w:r>
      <w:r w:rsidR="00F545E2">
        <w:t>5</w:t>
      </w:r>
      <w:r w:rsidRPr="00082465">
        <w:t>-2</w:t>
      </w:r>
      <w:r w:rsidR="00F545E2">
        <w:t>6</w:t>
      </w:r>
    </w:p>
    <w:tbl>
      <w:tblPr>
        <w:tblStyle w:val="Commsplantable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082465" w14:paraId="4BF54FD9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AD963AF" w14:textId="43255E81" w:rsidR="000A1FD7" w:rsidRPr="00082465" w:rsidRDefault="000A1FD7" w:rsidP="000A1FD7">
            <w:r w:rsidRPr="00082465">
              <w:t>Budget Category</w:t>
            </w:r>
          </w:p>
        </w:tc>
        <w:tc>
          <w:tcPr>
            <w:tcW w:w="1843" w:type="dxa"/>
          </w:tcPr>
          <w:p w14:paraId="40D1F74F" w14:textId="7E5B95B2" w:rsidR="000A1FD7" w:rsidRPr="00082465" w:rsidRDefault="000A1FD7" w:rsidP="00690A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 xml:space="preserve">OPEX </w:t>
            </w:r>
            <w:r w:rsidR="00082465">
              <w:t>c</w:t>
            </w:r>
            <w:r w:rsidRPr="00082465">
              <w:t>ategory</w:t>
            </w:r>
          </w:p>
        </w:tc>
        <w:tc>
          <w:tcPr>
            <w:tcW w:w="870" w:type="dxa"/>
          </w:tcPr>
          <w:p w14:paraId="52095728" w14:textId="2B4FC73F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Jul</w:t>
            </w:r>
          </w:p>
        </w:tc>
        <w:tc>
          <w:tcPr>
            <w:tcW w:w="870" w:type="dxa"/>
          </w:tcPr>
          <w:p w14:paraId="4B6181FB" w14:textId="2E9B98A6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Aug</w:t>
            </w:r>
          </w:p>
        </w:tc>
        <w:tc>
          <w:tcPr>
            <w:tcW w:w="870" w:type="dxa"/>
          </w:tcPr>
          <w:p w14:paraId="76C45BF6" w14:textId="223BED33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Sep</w:t>
            </w:r>
          </w:p>
        </w:tc>
        <w:tc>
          <w:tcPr>
            <w:tcW w:w="870" w:type="dxa"/>
          </w:tcPr>
          <w:p w14:paraId="6608EE24" w14:textId="70078FA5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Oct</w:t>
            </w:r>
          </w:p>
        </w:tc>
        <w:tc>
          <w:tcPr>
            <w:tcW w:w="870" w:type="dxa"/>
          </w:tcPr>
          <w:p w14:paraId="7FA4CBFE" w14:textId="6D1EB023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Nov</w:t>
            </w:r>
          </w:p>
        </w:tc>
        <w:tc>
          <w:tcPr>
            <w:tcW w:w="870" w:type="dxa"/>
          </w:tcPr>
          <w:p w14:paraId="7032C535" w14:textId="4D583104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Dec</w:t>
            </w:r>
          </w:p>
        </w:tc>
        <w:tc>
          <w:tcPr>
            <w:tcW w:w="870" w:type="dxa"/>
          </w:tcPr>
          <w:p w14:paraId="66C47EDC" w14:textId="4B5D3B7F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Jan</w:t>
            </w:r>
          </w:p>
        </w:tc>
        <w:tc>
          <w:tcPr>
            <w:tcW w:w="870" w:type="dxa"/>
          </w:tcPr>
          <w:p w14:paraId="1B439A76" w14:textId="52C05732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Feb</w:t>
            </w:r>
          </w:p>
        </w:tc>
        <w:tc>
          <w:tcPr>
            <w:tcW w:w="870" w:type="dxa"/>
          </w:tcPr>
          <w:p w14:paraId="0B8960DC" w14:textId="37DDEDC2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Mar</w:t>
            </w:r>
          </w:p>
        </w:tc>
        <w:tc>
          <w:tcPr>
            <w:tcW w:w="870" w:type="dxa"/>
          </w:tcPr>
          <w:p w14:paraId="3055900B" w14:textId="57F70816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Apr</w:t>
            </w:r>
          </w:p>
        </w:tc>
        <w:tc>
          <w:tcPr>
            <w:tcW w:w="870" w:type="dxa"/>
          </w:tcPr>
          <w:p w14:paraId="5D83D1B5" w14:textId="3AFE2150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May</w:t>
            </w:r>
          </w:p>
        </w:tc>
        <w:tc>
          <w:tcPr>
            <w:tcW w:w="870" w:type="dxa"/>
          </w:tcPr>
          <w:p w14:paraId="2510F32F" w14:textId="4250D46D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Jun</w:t>
            </w:r>
          </w:p>
        </w:tc>
        <w:tc>
          <w:tcPr>
            <w:tcW w:w="870" w:type="dxa"/>
          </w:tcPr>
          <w:p w14:paraId="164E112B" w14:textId="31F235B0" w:rsidR="000A1FD7" w:rsidRPr="00082465" w:rsidRDefault="000A1FD7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Total</w:t>
            </w:r>
          </w:p>
        </w:tc>
      </w:tr>
      <w:tr w:rsidR="00082465" w14:paraId="37C0F617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D051EA3" w14:textId="34025D7B" w:rsidR="000A1FD7" w:rsidRPr="00082465" w:rsidRDefault="000A1FD7" w:rsidP="000A1FD7">
            <w:r w:rsidRPr="00082465">
              <w:t>CAPEX</w:t>
            </w:r>
          </w:p>
        </w:tc>
        <w:tc>
          <w:tcPr>
            <w:tcW w:w="1843" w:type="dxa"/>
          </w:tcPr>
          <w:p w14:paraId="68750EC8" w14:textId="59C90888" w:rsidR="000A1FD7" w:rsidRPr="00082465" w:rsidRDefault="000A1FD7" w:rsidP="00690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2465">
              <w:t>-</w:t>
            </w:r>
          </w:p>
        </w:tc>
        <w:tc>
          <w:tcPr>
            <w:tcW w:w="870" w:type="dxa"/>
          </w:tcPr>
          <w:p w14:paraId="6DC4F801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86B270A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1C57B09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00DB7ED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55C6A7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AB2F76A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ECA9C5C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DDD631D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1304CBD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4FCDC95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3A70583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8B5412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1251C70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82465" w14:paraId="09E86600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00AD9E83" w14:textId="105922E0" w:rsidR="000A1FD7" w:rsidRPr="00082465" w:rsidRDefault="000A1FD7" w:rsidP="000A1FD7">
            <w:r w:rsidRPr="00082465">
              <w:t>OPEX</w:t>
            </w:r>
          </w:p>
        </w:tc>
        <w:tc>
          <w:tcPr>
            <w:tcW w:w="1843" w:type="dxa"/>
          </w:tcPr>
          <w:p w14:paraId="1FA6A603" w14:textId="77777777" w:rsidR="000A1FD7" w:rsidRPr="00082465" w:rsidRDefault="000A1FD7" w:rsidP="00690A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73B9130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33DCA73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48C5E12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801862B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D851137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4F22C8C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9A3A7DD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66B9B30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92D2201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37E6898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37F35BC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23D2EB5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035C58C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082465" w14:paraId="6F1DA7EE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39DD52F" w14:textId="469B9A35" w:rsidR="000A1FD7" w:rsidRPr="00082465" w:rsidRDefault="001F7C5F" w:rsidP="000A1FD7">
            <w:sdt>
              <w:sdtPr>
                <w:id w:val="-444621858"/>
                <w:placeholder>
                  <w:docPart w:val="1BCBDFE2CA224B478103132257FF6543"/>
                </w:placeholder>
                <w:dropDownList>
                  <w:listItem w:value="Choose an item."/>
                  <w:listItem w:displayText="76 - Agency Staff/Panel F" w:value="76 - Agency Staff/Panel F"/>
                  <w:listItem w:displayText="77 - Learning &amp; Developme" w:value="77 - Learning &amp; Developme"/>
                  <w:listItem w:displayText="78 - Recruitment Costs" w:value="78 - Recruitment Costs"/>
                  <w:listItem w:displayText="79 - Contractors &amp; Consul" w:value="79 - Contractors &amp; Consul"/>
                  <w:listItem w:displayText="80 - Depn &amp; Amortisation" w:value="80 - Depn &amp; Amortisation"/>
                  <w:listItem w:displayText="81 - Occupancy &amp; Utilitie" w:value="81 - Occupancy &amp; Utilitie"/>
                  <w:listItem w:displayText="82 - Telecommunications" w:value="82 - Telecommunications"/>
                  <w:listItem w:displayText="83 - Grants" w:value="83 - Grants"/>
                  <w:listItem w:displayText="84 - Fleet" w:value="84 - Fleet"/>
                  <w:listItem w:displayText="85 - Travel" w:value="85 - Travel"/>
                  <w:listItem w:displayText="86 - Adv &amp; Marketing" w:value="86 - Adv &amp; Marketing"/>
                  <w:listItem w:displayText="87 - Meetings Expenses" w:value="87 - Meetings Expenses"/>
                  <w:listItem w:displayText="88 - Finance Expenses" w:value="88 - Finance Expenses"/>
                  <w:listItem w:displayText="89 - Legal Expenses" w:value="89 - Legal Expenses"/>
                  <w:listItem w:displayText="90 - Printing &amp; Paper" w:value="90 - Printing &amp; Paper"/>
                  <w:listItem w:displayText="91 - OHS &amp; Protect clothi" w:value="91 - OHS &amp; Protect clothi"/>
                  <w:listItem w:displayText="92 - Books, Pubs &amp; Subs" w:value="92 - Books, Pubs &amp; Subs"/>
                  <w:listItem w:displayText="93 - Laboratory Expenses" w:value="93 - Laboratory Expenses"/>
                  <w:listItem w:displayText="94 - Software Expenses" w:value="94 - Software Expenses"/>
                  <w:listItem w:displayText="95 - Minor Equip &amp; Repair" w:value="95 - Minor Equip &amp; Repair"/>
                </w:dropDownList>
              </w:sdtPr>
              <w:sdtEndPr/>
              <w:sdtContent>
                <w:r w:rsidR="000A1FD7" w:rsidRPr="00082465">
                  <w:t>S</w:t>
                </w:r>
              </w:sdtContent>
            </w:sdt>
            <w:r w:rsidR="000A1FD7" w:rsidRPr="00082465">
              <w:t>alary</w:t>
            </w:r>
          </w:p>
        </w:tc>
        <w:tc>
          <w:tcPr>
            <w:tcW w:w="1843" w:type="dxa"/>
          </w:tcPr>
          <w:p w14:paraId="490834FB" w14:textId="3782A3E7" w:rsidR="000A1FD7" w:rsidRPr="00082465" w:rsidRDefault="000A1FD7" w:rsidP="00690A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82465">
              <w:t>-</w:t>
            </w:r>
          </w:p>
        </w:tc>
        <w:tc>
          <w:tcPr>
            <w:tcW w:w="870" w:type="dxa"/>
          </w:tcPr>
          <w:p w14:paraId="5AE550E8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A5DB850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8749B58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C786758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22175C9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8B05931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05A76FC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934E47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32EE47E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900826D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3986279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8066B64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528DFA" w14:textId="77777777" w:rsidR="000A1FD7" w:rsidRPr="00082465" w:rsidRDefault="000A1FD7" w:rsidP="000824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545E2" w:rsidRPr="00F545E2" w14:paraId="346EAE50" w14:textId="77777777" w:rsidTr="000A1F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5FC035E4" w14:textId="29D6A804" w:rsidR="000A1FD7" w:rsidRPr="00082465" w:rsidRDefault="000A1FD7" w:rsidP="000A1FD7">
            <w:r w:rsidRPr="00082465">
              <w:lastRenderedPageBreak/>
              <w:t>Total</w:t>
            </w:r>
          </w:p>
        </w:tc>
        <w:tc>
          <w:tcPr>
            <w:tcW w:w="1843" w:type="dxa"/>
          </w:tcPr>
          <w:p w14:paraId="6BE06356" w14:textId="77777777" w:rsidR="000A1FD7" w:rsidRPr="00082465" w:rsidRDefault="000A1FD7" w:rsidP="00690AA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1A4FCF95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02DB4BFE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1FEFFFA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1EAEF636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9283EAC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57F92A25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0CD2A93B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08B30378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5698CD90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F12E547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52F2B812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448C7E3A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5CD3624B" w14:textId="77777777" w:rsidR="000A1FD7" w:rsidRPr="00082465" w:rsidRDefault="000A1FD7" w:rsidP="0008246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</w:tbl>
    <w:p w14:paraId="464AB026" w14:textId="77777777" w:rsidR="00F545E2" w:rsidRPr="009034B6" w:rsidRDefault="00F545E2" w:rsidP="008E497B">
      <w:pPr>
        <w:pStyle w:val="Heading3"/>
      </w:pPr>
      <w:r w:rsidRPr="009034B6">
        <w:t>2026-27</w:t>
      </w:r>
    </w:p>
    <w:tbl>
      <w:tblPr>
        <w:tblStyle w:val="Commsplantable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F545E2" w14:paraId="74CE6FB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A547739" w14:textId="77777777" w:rsidR="00F545E2" w:rsidRPr="009034B6" w:rsidRDefault="00F545E2">
            <w:r w:rsidRPr="009034B6">
              <w:t>Budget Category</w:t>
            </w:r>
          </w:p>
        </w:tc>
        <w:tc>
          <w:tcPr>
            <w:tcW w:w="1843" w:type="dxa"/>
          </w:tcPr>
          <w:p w14:paraId="556EA23E" w14:textId="206F267F" w:rsidR="00F545E2" w:rsidRPr="009034B6" w:rsidRDefault="00F545E2" w:rsidP="00690A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 xml:space="preserve">OPEX </w:t>
            </w:r>
            <w:r w:rsidR="00082465">
              <w:t>c</w:t>
            </w:r>
            <w:r w:rsidRPr="009034B6">
              <w:t>ategory</w:t>
            </w:r>
          </w:p>
        </w:tc>
        <w:tc>
          <w:tcPr>
            <w:tcW w:w="870" w:type="dxa"/>
          </w:tcPr>
          <w:p w14:paraId="10530AE1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Jul</w:t>
            </w:r>
          </w:p>
        </w:tc>
        <w:tc>
          <w:tcPr>
            <w:tcW w:w="870" w:type="dxa"/>
          </w:tcPr>
          <w:p w14:paraId="5CD511DC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Aug</w:t>
            </w:r>
          </w:p>
        </w:tc>
        <w:tc>
          <w:tcPr>
            <w:tcW w:w="870" w:type="dxa"/>
          </w:tcPr>
          <w:p w14:paraId="751B00A2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Sep</w:t>
            </w:r>
          </w:p>
        </w:tc>
        <w:tc>
          <w:tcPr>
            <w:tcW w:w="870" w:type="dxa"/>
          </w:tcPr>
          <w:p w14:paraId="27F42D48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Oct</w:t>
            </w:r>
          </w:p>
        </w:tc>
        <w:tc>
          <w:tcPr>
            <w:tcW w:w="870" w:type="dxa"/>
          </w:tcPr>
          <w:p w14:paraId="5D79E252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Nov</w:t>
            </w:r>
          </w:p>
        </w:tc>
        <w:tc>
          <w:tcPr>
            <w:tcW w:w="870" w:type="dxa"/>
          </w:tcPr>
          <w:p w14:paraId="27EC425A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Dec</w:t>
            </w:r>
          </w:p>
        </w:tc>
        <w:tc>
          <w:tcPr>
            <w:tcW w:w="870" w:type="dxa"/>
          </w:tcPr>
          <w:p w14:paraId="2DBA3304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Jan</w:t>
            </w:r>
          </w:p>
        </w:tc>
        <w:tc>
          <w:tcPr>
            <w:tcW w:w="870" w:type="dxa"/>
          </w:tcPr>
          <w:p w14:paraId="5B43DC65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Feb</w:t>
            </w:r>
          </w:p>
        </w:tc>
        <w:tc>
          <w:tcPr>
            <w:tcW w:w="870" w:type="dxa"/>
          </w:tcPr>
          <w:p w14:paraId="556AF485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Mar</w:t>
            </w:r>
          </w:p>
        </w:tc>
        <w:tc>
          <w:tcPr>
            <w:tcW w:w="870" w:type="dxa"/>
          </w:tcPr>
          <w:p w14:paraId="03336664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Apr</w:t>
            </w:r>
          </w:p>
        </w:tc>
        <w:tc>
          <w:tcPr>
            <w:tcW w:w="870" w:type="dxa"/>
          </w:tcPr>
          <w:p w14:paraId="65EBB629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May</w:t>
            </w:r>
          </w:p>
        </w:tc>
        <w:tc>
          <w:tcPr>
            <w:tcW w:w="870" w:type="dxa"/>
          </w:tcPr>
          <w:p w14:paraId="1EB826B4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Jun</w:t>
            </w:r>
          </w:p>
        </w:tc>
        <w:tc>
          <w:tcPr>
            <w:tcW w:w="870" w:type="dxa"/>
          </w:tcPr>
          <w:p w14:paraId="19B18FC6" w14:textId="77777777" w:rsidR="00F545E2" w:rsidRPr="009034B6" w:rsidRDefault="00F545E2" w:rsidP="0008246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034B6">
              <w:t>Total</w:t>
            </w:r>
          </w:p>
        </w:tc>
      </w:tr>
      <w:tr w:rsidR="00F545E2" w14:paraId="682A81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A4352AD" w14:textId="77777777" w:rsidR="00F545E2" w:rsidRPr="009034B6" w:rsidRDefault="00F545E2">
            <w:r w:rsidRPr="009034B6">
              <w:t>CAPEX</w:t>
            </w:r>
          </w:p>
        </w:tc>
        <w:tc>
          <w:tcPr>
            <w:tcW w:w="1843" w:type="dxa"/>
          </w:tcPr>
          <w:p w14:paraId="43C77A82" w14:textId="77777777" w:rsidR="00F545E2" w:rsidRPr="009034B6" w:rsidRDefault="00F54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4B6">
              <w:t>-</w:t>
            </w:r>
          </w:p>
        </w:tc>
        <w:tc>
          <w:tcPr>
            <w:tcW w:w="870" w:type="dxa"/>
          </w:tcPr>
          <w:p w14:paraId="56B3A7E4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53CA76D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2EFD305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57F392B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CC0CBA2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B50FBB8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CD56AAE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26A6ED3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82A77C9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042196A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2D59E40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824AD34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21595B3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545E2" w14:paraId="2A3A830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2D4573A" w14:textId="77777777" w:rsidR="00F545E2" w:rsidRPr="009034B6" w:rsidRDefault="00F545E2">
            <w:r w:rsidRPr="009034B6">
              <w:t>OPEX</w:t>
            </w:r>
          </w:p>
        </w:tc>
        <w:tc>
          <w:tcPr>
            <w:tcW w:w="1843" w:type="dxa"/>
          </w:tcPr>
          <w:p w14:paraId="47231AF8" w14:textId="77777777" w:rsidR="00F545E2" w:rsidRPr="009034B6" w:rsidRDefault="00F54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8CE8033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518F1C8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900438B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A2C2D0D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2BC90173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9495551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D5AFBA2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67475AE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CD3698E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5854227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447BCA4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F1CBDB1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CA5E82C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F545E2" w14:paraId="69A278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25C74E40" w14:textId="77777777" w:rsidR="00F545E2" w:rsidRPr="009034B6" w:rsidRDefault="001F7C5F">
            <w:sdt>
              <w:sdtPr>
                <w:id w:val="1771582880"/>
                <w:placeholder>
                  <w:docPart w:val="A690369738E947ED96F5B1BBC3DDD422"/>
                </w:placeholder>
                <w:dropDownList>
                  <w:listItem w:value="Choose an item."/>
                  <w:listItem w:displayText="76 - Agency Staff/Panel F" w:value="76 - Agency Staff/Panel F"/>
                  <w:listItem w:displayText="77 - Learning &amp; Developme" w:value="77 - Learning &amp; Developme"/>
                  <w:listItem w:displayText="78 - Recruitment Costs" w:value="78 - Recruitment Costs"/>
                  <w:listItem w:displayText="79 - Contractors &amp; Consul" w:value="79 - Contractors &amp; Consul"/>
                  <w:listItem w:displayText="80 - Depn &amp; Amortisation" w:value="80 - Depn &amp; Amortisation"/>
                  <w:listItem w:displayText="81 - Occupancy &amp; Utilitie" w:value="81 - Occupancy &amp; Utilitie"/>
                  <w:listItem w:displayText="82 - Telecommunications" w:value="82 - Telecommunications"/>
                  <w:listItem w:displayText="83 - Grants" w:value="83 - Grants"/>
                  <w:listItem w:displayText="84 - Fleet" w:value="84 - Fleet"/>
                  <w:listItem w:displayText="85 - Travel" w:value="85 - Travel"/>
                  <w:listItem w:displayText="86 - Adv &amp; Marketing" w:value="86 - Adv &amp; Marketing"/>
                  <w:listItem w:displayText="87 - Meetings Expenses" w:value="87 - Meetings Expenses"/>
                  <w:listItem w:displayText="88 - Finance Expenses" w:value="88 - Finance Expenses"/>
                  <w:listItem w:displayText="89 - Legal Expenses" w:value="89 - Legal Expenses"/>
                  <w:listItem w:displayText="90 - Printing &amp; Paper" w:value="90 - Printing &amp; Paper"/>
                  <w:listItem w:displayText="91 - OHS &amp; Protect clothi" w:value="91 - OHS &amp; Protect clothi"/>
                  <w:listItem w:displayText="92 - Books, Pubs &amp; Subs" w:value="92 - Books, Pubs &amp; Subs"/>
                  <w:listItem w:displayText="93 - Laboratory Expenses" w:value="93 - Laboratory Expenses"/>
                  <w:listItem w:displayText="94 - Software Expenses" w:value="94 - Software Expenses"/>
                  <w:listItem w:displayText="95 - Minor Equip &amp; Repair" w:value="95 - Minor Equip &amp; Repair"/>
                </w:dropDownList>
              </w:sdtPr>
              <w:sdtEndPr/>
              <w:sdtContent>
                <w:r w:rsidR="00F545E2" w:rsidRPr="009034B6">
                  <w:t>S</w:t>
                </w:r>
              </w:sdtContent>
            </w:sdt>
            <w:r w:rsidR="00F545E2" w:rsidRPr="009034B6">
              <w:t>alary</w:t>
            </w:r>
          </w:p>
        </w:tc>
        <w:tc>
          <w:tcPr>
            <w:tcW w:w="1843" w:type="dxa"/>
          </w:tcPr>
          <w:p w14:paraId="6A11B015" w14:textId="77777777" w:rsidR="00F545E2" w:rsidRPr="009034B6" w:rsidRDefault="00F54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34B6">
              <w:t>-</w:t>
            </w:r>
          </w:p>
        </w:tc>
        <w:tc>
          <w:tcPr>
            <w:tcW w:w="870" w:type="dxa"/>
          </w:tcPr>
          <w:p w14:paraId="439D16BB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C7DDC7F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380E8CE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36FD346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408CCE3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0A923F8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43D58C2D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726F8531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3B55A9C1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605E1BD1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155DFE70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51F6DC8A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0" w:type="dxa"/>
          </w:tcPr>
          <w:p w14:paraId="06776969" w14:textId="77777777" w:rsidR="00F545E2" w:rsidRPr="009034B6" w:rsidRDefault="00F545E2" w:rsidP="00690A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F545E2" w:rsidRPr="00F545E2" w14:paraId="3664E0E5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413C1DCB" w14:textId="77777777" w:rsidR="00F545E2" w:rsidRPr="009034B6" w:rsidRDefault="00F545E2">
            <w:r w:rsidRPr="009034B6">
              <w:t>Total</w:t>
            </w:r>
          </w:p>
        </w:tc>
        <w:tc>
          <w:tcPr>
            <w:tcW w:w="1843" w:type="dxa"/>
          </w:tcPr>
          <w:p w14:paraId="3A4FDAE0" w14:textId="77777777" w:rsidR="00F545E2" w:rsidRPr="009034B6" w:rsidRDefault="00F54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248C8CF5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F0854B7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DA6D5C9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446449AD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566B3A87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6AB12E39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2A47311A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0833779C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398041E3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086C6D5F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42AC8910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70130373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</w:rPr>
            </w:pPr>
          </w:p>
        </w:tc>
        <w:tc>
          <w:tcPr>
            <w:tcW w:w="870" w:type="dxa"/>
          </w:tcPr>
          <w:p w14:paraId="24784E69" w14:textId="77777777" w:rsidR="00F545E2" w:rsidRPr="009034B6" w:rsidRDefault="00F545E2" w:rsidP="00690AA2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</w:tbl>
    <w:p w14:paraId="49EC38F6" w14:textId="646B6D5F" w:rsidR="00E44CCF" w:rsidRDefault="00C4490A" w:rsidP="00082465">
      <w:pPr>
        <w:pStyle w:val="Heading2"/>
        <w:rPr>
          <w:lang w:val="en-US" w:eastAsia="ja-JP"/>
        </w:rPr>
      </w:pPr>
      <w:bookmarkStart w:id="143" w:name="_Toc225864169"/>
      <w:bookmarkStart w:id="144" w:name="_Toc225864170"/>
      <w:bookmarkStart w:id="145" w:name="_Toc225864171"/>
      <w:bookmarkStart w:id="146" w:name="_Toc225864268"/>
      <w:bookmarkEnd w:id="143"/>
      <w:bookmarkEnd w:id="144"/>
      <w:bookmarkEnd w:id="145"/>
      <w:bookmarkEnd w:id="146"/>
      <w:r w:rsidRPr="00EE35C3">
        <w:rPr>
          <w:lang w:val="en-US" w:eastAsia="ja-JP"/>
        </w:rPr>
        <w:t xml:space="preserve">Project </w:t>
      </w:r>
      <w:r>
        <w:rPr>
          <w:lang w:val="en-US" w:eastAsia="ja-JP"/>
        </w:rPr>
        <w:t>b</w:t>
      </w:r>
      <w:r w:rsidRPr="00EE35C3">
        <w:rPr>
          <w:lang w:val="en-US" w:eastAsia="ja-JP"/>
        </w:rPr>
        <w:t xml:space="preserve">udget </w:t>
      </w:r>
      <w:r>
        <w:rPr>
          <w:lang w:val="en-US" w:eastAsia="ja-JP"/>
        </w:rPr>
        <w:t>f</w:t>
      </w:r>
      <w:r w:rsidRPr="00EE35C3">
        <w:rPr>
          <w:lang w:val="en-US" w:eastAsia="ja-JP"/>
        </w:rPr>
        <w:t xml:space="preserve">orecast </w:t>
      </w:r>
      <w:r>
        <w:rPr>
          <w:lang w:val="en-US" w:eastAsia="ja-JP"/>
        </w:rPr>
        <w:t>b</w:t>
      </w:r>
      <w:r w:rsidRPr="00EE35C3">
        <w:rPr>
          <w:lang w:val="en-US" w:eastAsia="ja-JP"/>
        </w:rPr>
        <w:t>reak-down by delivery component (ex. GST)</w:t>
      </w:r>
    </w:p>
    <w:p w14:paraId="06521B93" w14:textId="6E9D30CA" w:rsidR="00E44CCF" w:rsidRDefault="005762E4" w:rsidP="00C4490A">
      <w:r>
        <w:t>P</w:t>
      </w:r>
      <w:r w:rsidR="00C4490A" w:rsidRPr="00C4490A">
        <w:t xml:space="preserve">rovide a full breakdown of all project costs, resources, assets and any other costs incurred by the project per </w:t>
      </w:r>
      <w:r>
        <w:t>financial year</w:t>
      </w:r>
      <w:r w:rsidR="00C4490A" w:rsidRPr="00C4490A">
        <w:t>.</w:t>
      </w:r>
    </w:p>
    <w:tbl>
      <w:tblPr>
        <w:tblStyle w:val="Commsplantable"/>
        <w:tblW w:w="5000" w:type="pct"/>
        <w:tblLook w:val="0420" w:firstRow="1" w:lastRow="0" w:firstColumn="0" w:lastColumn="0" w:noHBand="0" w:noVBand="1"/>
      </w:tblPr>
      <w:tblGrid>
        <w:gridCol w:w="1422"/>
        <w:gridCol w:w="2209"/>
        <w:gridCol w:w="1986"/>
        <w:gridCol w:w="1988"/>
        <w:gridCol w:w="1694"/>
        <w:gridCol w:w="1885"/>
        <w:gridCol w:w="1976"/>
        <w:gridCol w:w="1976"/>
      </w:tblGrid>
      <w:tr w:rsidR="005762E4" w14:paraId="7BE836D3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43" w:type="dxa"/>
          </w:tcPr>
          <w:p w14:paraId="5A5CB6F7" w14:textId="70761F1E" w:rsidR="005762E4" w:rsidRPr="005762E4" w:rsidRDefault="005762E4" w:rsidP="005762E4">
            <w:r w:rsidRPr="00082465">
              <w:lastRenderedPageBreak/>
              <w:t>WRef</w:t>
            </w:r>
          </w:p>
        </w:tc>
        <w:tc>
          <w:tcPr>
            <w:tcW w:w="1621" w:type="dxa"/>
          </w:tcPr>
          <w:p w14:paraId="31E3F73A" w14:textId="7E94AE77" w:rsidR="005762E4" w:rsidRPr="005762E4" w:rsidRDefault="005762E4" w:rsidP="005762E4">
            <w:r w:rsidRPr="00082465">
              <w:t>Key Component</w:t>
            </w:r>
          </w:p>
        </w:tc>
        <w:tc>
          <w:tcPr>
            <w:tcW w:w="1457" w:type="dxa"/>
          </w:tcPr>
          <w:p w14:paraId="11902937" w14:textId="28F61314" w:rsidR="005762E4" w:rsidRPr="005762E4" w:rsidRDefault="005762E4" w:rsidP="005762E4">
            <w:r w:rsidRPr="00082465">
              <w:t>Resource Type</w:t>
            </w:r>
          </w:p>
        </w:tc>
        <w:tc>
          <w:tcPr>
            <w:tcW w:w="1459" w:type="dxa"/>
          </w:tcPr>
          <w:p w14:paraId="6289DED9" w14:textId="0346A5E2" w:rsidR="005762E4" w:rsidRPr="005762E4" w:rsidRDefault="005762E4" w:rsidP="005762E4">
            <w:r w:rsidRPr="00082465">
              <w:t>Unit of Measure</w:t>
            </w:r>
          </w:p>
        </w:tc>
        <w:tc>
          <w:tcPr>
            <w:tcW w:w="1243" w:type="dxa"/>
          </w:tcPr>
          <w:p w14:paraId="5E3709B1" w14:textId="48568ABF" w:rsidR="005762E4" w:rsidRPr="005762E4" w:rsidRDefault="005762E4" w:rsidP="005762E4">
            <w:r w:rsidRPr="00082465">
              <w:t>Cost Type</w:t>
            </w:r>
          </w:p>
        </w:tc>
        <w:tc>
          <w:tcPr>
            <w:tcW w:w="1383" w:type="dxa"/>
          </w:tcPr>
          <w:p w14:paraId="007BA37F" w14:textId="3B158B58" w:rsidR="005762E4" w:rsidRPr="005762E4" w:rsidRDefault="005762E4" w:rsidP="00082465">
            <w:pPr>
              <w:jc w:val="right"/>
            </w:pPr>
            <w:r w:rsidRPr="00082465">
              <w:t>FY 2025/6</w:t>
            </w:r>
          </w:p>
        </w:tc>
        <w:tc>
          <w:tcPr>
            <w:tcW w:w="1450" w:type="dxa"/>
          </w:tcPr>
          <w:p w14:paraId="223BEA99" w14:textId="448F842A" w:rsidR="005762E4" w:rsidRPr="005762E4" w:rsidRDefault="005762E4" w:rsidP="00082465">
            <w:pPr>
              <w:jc w:val="right"/>
            </w:pPr>
            <w:r w:rsidRPr="00082465">
              <w:t>FY 2026/7</w:t>
            </w:r>
          </w:p>
        </w:tc>
        <w:tc>
          <w:tcPr>
            <w:tcW w:w="1450" w:type="dxa"/>
          </w:tcPr>
          <w:p w14:paraId="6FA3B08B" w14:textId="50CE06E3" w:rsidR="005762E4" w:rsidRPr="005762E4" w:rsidRDefault="005762E4" w:rsidP="00082465">
            <w:pPr>
              <w:jc w:val="right"/>
            </w:pPr>
            <w:r w:rsidRPr="00082465">
              <w:t>Total</w:t>
            </w:r>
          </w:p>
        </w:tc>
      </w:tr>
      <w:tr w:rsidR="005762E4" w14:paraId="21CE3BF4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3" w:type="dxa"/>
          </w:tcPr>
          <w:p w14:paraId="0767114F" w14:textId="0AEB252F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</w:t>
            </w:r>
          </w:p>
        </w:tc>
        <w:tc>
          <w:tcPr>
            <w:tcW w:w="1621" w:type="dxa"/>
          </w:tcPr>
          <w:p w14:paraId="180FAE30" w14:textId="79FE3312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e.g. Project Management resource</w:t>
            </w:r>
          </w:p>
        </w:tc>
        <w:tc>
          <w:tcPr>
            <w:tcW w:w="1457" w:type="dxa"/>
          </w:tcPr>
          <w:p w14:paraId="2C9A1A8A" w14:textId="27FA1FD1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Staff</w:t>
            </w:r>
          </w:p>
        </w:tc>
        <w:tc>
          <w:tcPr>
            <w:tcW w:w="1459" w:type="dxa"/>
          </w:tcPr>
          <w:p w14:paraId="2EF8F554" w14:textId="41A36C84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0.6 FTE</w:t>
            </w:r>
          </w:p>
        </w:tc>
        <w:sdt>
          <w:sdtPr>
            <w:rPr>
              <w:i/>
              <w:iCs/>
            </w:rPr>
            <w:id w:val="925617211"/>
            <w:placeholder>
              <w:docPart w:val="F734040BAC9D44C7A4B79A501BDB804A"/>
            </w:placeholder>
            <w:dropDownList>
              <w:listItem w:value="Choose an item"/>
              <w:listItem w:displayText="Salaries" w:value="Salaries"/>
              <w:listItem w:displayText="OPEX" w:value="OPEX"/>
              <w:listItem w:displayText="CAPEX" w:value="CAPEX"/>
            </w:dropDownList>
          </w:sdtPr>
          <w:sdtEndPr/>
          <w:sdtContent>
            <w:tc>
              <w:tcPr>
                <w:tcW w:w="1243" w:type="dxa"/>
              </w:tcPr>
              <w:p w14:paraId="1FE85F26" w14:textId="3586EAC1" w:rsidR="005762E4" w:rsidRPr="00082465" w:rsidRDefault="005762E4" w:rsidP="005762E4">
                <w:pPr>
                  <w:rPr>
                    <w:i/>
                    <w:iCs/>
                  </w:rPr>
                </w:pPr>
                <w:r w:rsidRPr="00082465">
                  <w:rPr>
                    <w:i/>
                    <w:iCs/>
                  </w:rPr>
                  <w:t>Salaries</w:t>
                </w:r>
              </w:p>
            </w:tc>
          </w:sdtContent>
        </w:sdt>
        <w:tc>
          <w:tcPr>
            <w:tcW w:w="1383" w:type="dxa"/>
          </w:tcPr>
          <w:p w14:paraId="30970128" w14:textId="724C059D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$50,000</w:t>
            </w:r>
          </w:p>
        </w:tc>
        <w:tc>
          <w:tcPr>
            <w:tcW w:w="1450" w:type="dxa"/>
          </w:tcPr>
          <w:p w14:paraId="2C1438E5" w14:textId="3514B4A9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$50,000</w:t>
            </w:r>
          </w:p>
        </w:tc>
        <w:tc>
          <w:tcPr>
            <w:tcW w:w="1450" w:type="dxa"/>
          </w:tcPr>
          <w:p w14:paraId="1ED7691C" w14:textId="6E221E77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$100,000</w:t>
            </w:r>
          </w:p>
        </w:tc>
      </w:tr>
      <w:tr w:rsidR="005762E4" w14:paraId="0B25A990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3" w:type="dxa"/>
          </w:tcPr>
          <w:p w14:paraId="339B6A8F" w14:textId="17B056A8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2</w:t>
            </w:r>
          </w:p>
        </w:tc>
        <w:tc>
          <w:tcPr>
            <w:tcW w:w="1621" w:type="dxa"/>
          </w:tcPr>
          <w:p w14:paraId="6C53B5C8" w14:textId="62F920D4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e.g. Tree planting</w:t>
            </w:r>
          </w:p>
        </w:tc>
        <w:tc>
          <w:tcPr>
            <w:tcW w:w="1457" w:type="dxa"/>
          </w:tcPr>
          <w:p w14:paraId="62719E95" w14:textId="0A6D4EE5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Contractor (s)</w:t>
            </w:r>
          </w:p>
        </w:tc>
        <w:tc>
          <w:tcPr>
            <w:tcW w:w="1459" w:type="dxa"/>
          </w:tcPr>
          <w:p w14:paraId="3BDDADBE" w14:textId="1E784D8F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2 (contracts)</w:t>
            </w:r>
          </w:p>
        </w:tc>
        <w:sdt>
          <w:sdtPr>
            <w:rPr>
              <w:i/>
              <w:iCs/>
            </w:rPr>
            <w:id w:val="1668514686"/>
            <w:placeholder>
              <w:docPart w:val="E7E20C987EA544769677719E06540769"/>
            </w:placeholder>
            <w:dropDownList>
              <w:listItem w:value="Choose an item"/>
              <w:listItem w:displayText="Salaries" w:value="Salaries"/>
              <w:listItem w:displayText="OPEX" w:value="OPEX"/>
              <w:listItem w:displayText="CAPEX" w:value="CAPEX"/>
            </w:dropDownList>
          </w:sdtPr>
          <w:sdtEndPr/>
          <w:sdtContent>
            <w:tc>
              <w:tcPr>
                <w:tcW w:w="1243" w:type="dxa"/>
              </w:tcPr>
              <w:p w14:paraId="425F3647" w14:textId="08441A6E" w:rsidR="005762E4" w:rsidRPr="00082465" w:rsidRDefault="005762E4" w:rsidP="005762E4">
                <w:pPr>
                  <w:rPr>
                    <w:i/>
                    <w:iCs/>
                  </w:rPr>
                </w:pPr>
                <w:r w:rsidRPr="00082465">
                  <w:rPr>
                    <w:i/>
                    <w:iCs/>
                  </w:rPr>
                  <w:t>OPEX</w:t>
                </w:r>
              </w:p>
            </w:tc>
          </w:sdtContent>
        </w:sdt>
        <w:tc>
          <w:tcPr>
            <w:tcW w:w="1383" w:type="dxa"/>
          </w:tcPr>
          <w:p w14:paraId="59B21CFB" w14:textId="4367D92F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3317FE" w:rsidRPr="00082465">
              <w:rPr>
                <w:i/>
                <w:iCs/>
              </w:rPr>
              <w:t>$</w:t>
            </w:r>
            <w:r w:rsidR="005762E4" w:rsidRPr="00082465">
              <w:rPr>
                <w:i/>
                <w:iCs/>
              </w:rPr>
              <w:t>0</w:t>
            </w:r>
          </w:p>
        </w:tc>
        <w:tc>
          <w:tcPr>
            <w:tcW w:w="1450" w:type="dxa"/>
          </w:tcPr>
          <w:p w14:paraId="210EA533" w14:textId="7F33D907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$100,000</w:t>
            </w:r>
          </w:p>
        </w:tc>
        <w:tc>
          <w:tcPr>
            <w:tcW w:w="1450" w:type="dxa"/>
          </w:tcPr>
          <w:p w14:paraId="49E44B1A" w14:textId="235DC2AF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$100,000</w:t>
            </w:r>
          </w:p>
        </w:tc>
      </w:tr>
      <w:tr w:rsidR="005762E4" w14:paraId="23566129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43" w:type="dxa"/>
          </w:tcPr>
          <w:p w14:paraId="3F4ADDD9" w14:textId="07207D9A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3</w:t>
            </w:r>
          </w:p>
        </w:tc>
        <w:tc>
          <w:tcPr>
            <w:tcW w:w="1621" w:type="dxa"/>
          </w:tcPr>
          <w:p w14:paraId="362D9850" w14:textId="047F41A9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e.g. Plants</w:t>
            </w:r>
          </w:p>
        </w:tc>
        <w:tc>
          <w:tcPr>
            <w:tcW w:w="1457" w:type="dxa"/>
          </w:tcPr>
          <w:p w14:paraId="0E38FDAC" w14:textId="2106932A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-</w:t>
            </w:r>
          </w:p>
        </w:tc>
        <w:tc>
          <w:tcPr>
            <w:tcW w:w="1459" w:type="dxa"/>
          </w:tcPr>
          <w:p w14:paraId="3B686356" w14:textId="14487087" w:rsidR="005762E4" w:rsidRPr="00082465" w:rsidRDefault="005762E4" w:rsidP="005762E4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1</w:t>
            </w:r>
          </w:p>
        </w:tc>
        <w:sdt>
          <w:sdtPr>
            <w:rPr>
              <w:i/>
              <w:iCs/>
            </w:rPr>
            <w:id w:val="-606968921"/>
            <w:placeholder>
              <w:docPart w:val="42EC98C0D0904A44887B9E1A61277637"/>
            </w:placeholder>
            <w:dropDownList>
              <w:listItem w:value="Choose an item"/>
              <w:listItem w:displayText="Salaries" w:value="Salaries"/>
              <w:listItem w:displayText="OPEX" w:value="OPEX"/>
              <w:listItem w:displayText="CAPEX" w:value="CAPEX"/>
            </w:dropDownList>
          </w:sdtPr>
          <w:sdtEndPr/>
          <w:sdtContent>
            <w:tc>
              <w:tcPr>
                <w:tcW w:w="1243" w:type="dxa"/>
              </w:tcPr>
              <w:p w14:paraId="2EB7A865" w14:textId="3A119C59" w:rsidR="005762E4" w:rsidRPr="00082465" w:rsidRDefault="005762E4" w:rsidP="005762E4">
                <w:pPr>
                  <w:rPr>
                    <w:i/>
                    <w:iCs/>
                  </w:rPr>
                </w:pPr>
                <w:r w:rsidRPr="00082465">
                  <w:rPr>
                    <w:i/>
                    <w:iCs/>
                  </w:rPr>
                  <w:t>CAPEX</w:t>
                </w:r>
              </w:p>
            </w:tc>
          </w:sdtContent>
        </w:sdt>
        <w:tc>
          <w:tcPr>
            <w:tcW w:w="1383" w:type="dxa"/>
          </w:tcPr>
          <w:p w14:paraId="56C3EF79" w14:textId="052F4037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3317FE" w:rsidRPr="00082465">
              <w:rPr>
                <w:i/>
                <w:iCs/>
              </w:rPr>
              <w:t>$</w:t>
            </w:r>
            <w:r w:rsidR="005762E4" w:rsidRPr="00082465">
              <w:rPr>
                <w:i/>
                <w:iCs/>
              </w:rPr>
              <w:t>0</w:t>
            </w:r>
          </w:p>
        </w:tc>
        <w:tc>
          <w:tcPr>
            <w:tcW w:w="1450" w:type="dxa"/>
          </w:tcPr>
          <w:p w14:paraId="35C6EB6B" w14:textId="6D1F7BEA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 xml:space="preserve">$50,000 </w:t>
            </w:r>
          </w:p>
        </w:tc>
        <w:tc>
          <w:tcPr>
            <w:tcW w:w="1450" w:type="dxa"/>
          </w:tcPr>
          <w:p w14:paraId="2B424861" w14:textId="6CB7CEA1" w:rsidR="005762E4" w:rsidRPr="00082465" w:rsidRDefault="00690AA2" w:rsidP="00082465">
            <w:pPr>
              <w:jc w:val="right"/>
              <w:rPr>
                <w:i/>
                <w:iCs/>
              </w:rPr>
            </w:pPr>
            <w:r w:rsidRPr="00082465">
              <w:rPr>
                <w:i/>
                <w:iCs/>
              </w:rPr>
              <w:t xml:space="preserve">e.g. </w:t>
            </w:r>
            <w:r w:rsidR="005762E4" w:rsidRPr="00082465">
              <w:rPr>
                <w:i/>
                <w:iCs/>
              </w:rPr>
              <w:t>$50,000</w:t>
            </w:r>
          </w:p>
        </w:tc>
      </w:tr>
      <w:tr w:rsidR="005762E4" w:rsidRPr="00082465" w14:paraId="21575D7F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43" w:type="dxa"/>
          </w:tcPr>
          <w:p w14:paraId="09870E21" w14:textId="77777777" w:rsidR="005762E4" w:rsidRPr="00082465" w:rsidRDefault="005762E4" w:rsidP="005762E4">
            <w:pPr>
              <w:rPr>
                <w:b/>
                <w:bCs/>
              </w:rPr>
            </w:pPr>
          </w:p>
        </w:tc>
        <w:tc>
          <w:tcPr>
            <w:tcW w:w="1621" w:type="dxa"/>
          </w:tcPr>
          <w:p w14:paraId="1D35B52C" w14:textId="77777777" w:rsidR="005762E4" w:rsidRPr="00082465" w:rsidRDefault="005762E4" w:rsidP="005762E4">
            <w:pPr>
              <w:rPr>
                <w:b/>
                <w:bCs/>
              </w:rPr>
            </w:pPr>
          </w:p>
        </w:tc>
        <w:tc>
          <w:tcPr>
            <w:tcW w:w="1457" w:type="dxa"/>
          </w:tcPr>
          <w:p w14:paraId="307420C4" w14:textId="77777777" w:rsidR="005762E4" w:rsidRPr="00082465" w:rsidRDefault="005762E4" w:rsidP="005762E4">
            <w:pPr>
              <w:rPr>
                <w:b/>
                <w:bCs/>
              </w:rPr>
            </w:pPr>
          </w:p>
        </w:tc>
        <w:tc>
          <w:tcPr>
            <w:tcW w:w="1459" w:type="dxa"/>
          </w:tcPr>
          <w:p w14:paraId="7219D97D" w14:textId="77777777" w:rsidR="005762E4" w:rsidRPr="00082465" w:rsidRDefault="005762E4" w:rsidP="005762E4">
            <w:pPr>
              <w:rPr>
                <w:b/>
                <w:bCs/>
              </w:rPr>
            </w:pPr>
          </w:p>
        </w:tc>
        <w:tc>
          <w:tcPr>
            <w:tcW w:w="1243" w:type="dxa"/>
          </w:tcPr>
          <w:p w14:paraId="64B98BE4" w14:textId="0C1490AB" w:rsidR="005762E4" w:rsidRPr="00082465" w:rsidRDefault="005762E4" w:rsidP="005762E4">
            <w:pPr>
              <w:rPr>
                <w:b/>
                <w:bCs/>
              </w:rPr>
            </w:pPr>
            <w:r w:rsidRPr="00082465">
              <w:rPr>
                <w:b/>
                <w:bCs/>
              </w:rPr>
              <w:t>Total</w:t>
            </w:r>
          </w:p>
        </w:tc>
        <w:tc>
          <w:tcPr>
            <w:tcW w:w="1383" w:type="dxa"/>
          </w:tcPr>
          <w:p w14:paraId="3D3890DB" w14:textId="52BDCD31" w:rsidR="005762E4" w:rsidRPr="00082465" w:rsidRDefault="00690AA2" w:rsidP="00082465">
            <w:pPr>
              <w:jc w:val="right"/>
              <w:rPr>
                <w:b/>
                <w:bCs/>
                <w:i/>
                <w:iCs/>
              </w:rPr>
            </w:pPr>
            <w:r w:rsidRPr="00082465">
              <w:rPr>
                <w:b/>
                <w:bCs/>
                <w:i/>
                <w:iCs/>
              </w:rPr>
              <w:t xml:space="preserve">e.g. </w:t>
            </w:r>
            <w:r w:rsidR="003317FE" w:rsidRPr="00082465">
              <w:rPr>
                <w:b/>
                <w:bCs/>
                <w:i/>
                <w:iCs/>
              </w:rPr>
              <w:t>$50,000</w:t>
            </w:r>
          </w:p>
        </w:tc>
        <w:tc>
          <w:tcPr>
            <w:tcW w:w="1450" w:type="dxa"/>
          </w:tcPr>
          <w:p w14:paraId="3E19F208" w14:textId="2E2C99E4" w:rsidR="005762E4" w:rsidRPr="00082465" w:rsidRDefault="00690AA2" w:rsidP="00082465">
            <w:pPr>
              <w:jc w:val="right"/>
              <w:rPr>
                <w:b/>
                <w:bCs/>
                <w:i/>
                <w:iCs/>
              </w:rPr>
            </w:pPr>
            <w:r w:rsidRPr="00082465">
              <w:rPr>
                <w:b/>
                <w:bCs/>
                <w:i/>
                <w:iCs/>
              </w:rPr>
              <w:t xml:space="preserve">e.g. </w:t>
            </w:r>
            <w:r w:rsidR="003317FE" w:rsidRPr="00082465">
              <w:rPr>
                <w:b/>
                <w:bCs/>
                <w:i/>
                <w:iCs/>
              </w:rPr>
              <w:t>$200,00</w:t>
            </w:r>
          </w:p>
        </w:tc>
        <w:tc>
          <w:tcPr>
            <w:tcW w:w="1450" w:type="dxa"/>
          </w:tcPr>
          <w:p w14:paraId="0466F9E5" w14:textId="0148152B" w:rsidR="005762E4" w:rsidRPr="00082465" w:rsidRDefault="00690AA2" w:rsidP="00082465">
            <w:pPr>
              <w:jc w:val="right"/>
              <w:rPr>
                <w:b/>
                <w:bCs/>
                <w:i/>
                <w:iCs/>
              </w:rPr>
            </w:pPr>
            <w:r w:rsidRPr="00082465">
              <w:rPr>
                <w:b/>
                <w:bCs/>
                <w:i/>
                <w:iCs/>
              </w:rPr>
              <w:t xml:space="preserve">e.g. </w:t>
            </w:r>
            <w:r w:rsidR="003317FE" w:rsidRPr="00082465">
              <w:rPr>
                <w:b/>
                <w:bCs/>
                <w:i/>
                <w:iCs/>
              </w:rPr>
              <w:t>$250,000</w:t>
            </w:r>
          </w:p>
        </w:tc>
      </w:tr>
    </w:tbl>
    <w:p w14:paraId="67EED5F7" w14:textId="2AC8F61F" w:rsidR="00393B4C" w:rsidRDefault="00393B4C" w:rsidP="000533F0">
      <w:pPr>
        <w:pStyle w:val="Heading2"/>
        <w:rPr>
          <w:lang w:val="en-US"/>
        </w:rPr>
      </w:pPr>
      <w:bookmarkStart w:id="147" w:name="_Toc225864367"/>
      <w:bookmarkStart w:id="148" w:name="_Toc225864370"/>
      <w:bookmarkStart w:id="149" w:name="_Toc225864407"/>
      <w:bookmarkStart w:id="150" w:name="_Toc207804418"/>
      <w:bookmarkEnd w:id="147"/>
      <w:bookmarkEnd w:id="148"/>
      <w:bookmarkEnd w:id="149"/>
      <w:r w:rsidRPr="007B5EC1">
        <w:rPr>
          <w:lang w:val="en-US"/>
        </w:rPr>
        <w:t xml:space="preserve">Anticipated </w:t>
      </w:r>
      <w:r w:rsidR="00903B2F">
        <w:rPr>
          <w:lang w:val="en-US"/>
        </w:rPr>
        <w:t>p</w:t>
      </w:r>
      <w:r w:rsidR="00903B2F" w:rsidRPr="007B5EC1">
        <w:rPr>
          <w:lang w:val="en-US"/>
        </w:rPr>
        <w:t xml:space="preserve">rocurement </w:t>
      </w:r>
      <w:r w:rsidRPr="007B5EC1">
        <w:rPr>
          <w:lang w:val="en-US"/>
        </w:rPr>
        <w:t>(If required)</w:t>
      </w:r>
      <w:bookmarkEnd w:id="150"/>
    </w:p>
    <w:p w14:paraId="38C3E259" w14:textId="79F65FB2" w:rsidR="00CA098B" w:rsidRPr="00CA098B" w:rsidRDefault="00CA098B" w:rsidP="00CA098B">
      <w:pPr>
        <w:rPr>
          <w:lang w:val="en-US"/>
        </w:rPr>
      </w:pPr>
      <w:r w:rsidRPr="00CA098B">
        <w:rPr>
          <w:lang w:val="en-US"/>
        </w:rPr>
        <w:t xml:space="preserve">Provide a summary of </w:t>
      </w:r>
      <w:r w:rsidR="0095518E">
        <w:rPr>
          <w:lang w:val="en-US"/>
        </w:rPr>
        <w:t xml:space="preserve">the projects </w:t>
      </w:r>
      <w:r w:rsidRPr="00CA098B">
        <w:rPr>
          <w:lang w:val="en-US"/>
        </w:rPr>
        <w:t>procurement requirements</w:t>
      </w:r>
      <w:r w:rsidR="00B1642C">
        <w:rPr>
          <w:lang w:val="en-US"/>
        </w:rPr>
        <w:t xml:space="preserve">. Include related </w:t>
      </w:r>
      <w:r w:rsidRPr="00CA098B">
        <w:rPr>
          <w:lang w:val="en-US"/>
        </w:rPr>
        <w:t xml:space="preserve">activities, and </w:t>
      </w:r>
      <w:r w:rsidR="00B1642C">
        <w:rPr>
          <w:lang w:val="en-US"/>
        </w:rPr>
        <w:t xml:space="preserve">the </w:t>
      </w:r>
      <w:r w:rsidRPr="00CA098B">
        <w:rPr>
          <w:lang w:val="en-US"/>
        </w:rPr>
        <w:t>supporting management approach</w:t>
      </w:r>
      <w:r w:rsidR="00B1642C">
        <w:rPr>
          <w:lang w:val="en-US"/>
        </w:rPr>
        <w:t>. Examples may include</w:t>
      </w:r>
      <w:r w:rsidRPr="00CA098B">
        <w:rPr>
          <w:lang w:val="en-US"/>
        </w:rPr>
        <w:t xml:space="preserve"> hiring </w:t>
      </w:r>
      <w:r w:rsidR="00B1642C">
        <w:rPr>
          <w:lang w:val="en-US"/>
        </w:rPr>
        <w:t xml:space="preserve">a </w:t>
      </w:r>
      <w:r w:rsidRPr="00CA098B">
        <w:rPr>
          <w:lang w:val="en-US"/>
        </w:rPr>
        <w:t xml:space="preserve">contractor, purchase of product, vendor engagement, etc. </w:t>
      </w:r>
    </w:p>
    <w:p w14:paraId="59EBEF4B" w14:textId="3B9BDF04" w:rsidR="00CA098B" w:rsidRDefault="00C4412C" w:rsidP="00CA098B">
      <w:pPr>
        <w:rPr>
          <w:lang w:val="en-US"/>
        </w:rPr>
      </w:pPr>
      <w:r>
        <w:rPr>
          <w:lang w:val="en-US"/>
        </w:rPr>
        <w:t>Add columns or rows to this table to meet your project needs</w:t>
      </w:r>
      <w:r w:rsidR="00CA098B" w:rsidRPr="00CA098B">
        <w:rPr>
          <w:lang w:val="en-US"/>
        </w:rPr>
        <w:t>.</w:t>
      </w:r>
    </w:p>
    <w:tbl>
      <w:tblPr>
        <w:tblStyle w:val="Commsplantable"/>
        <w:tblW w:w="5000" w:type="pct"/>
        <w:tblLook w:val="00A0" w:firstRow="1" w:lastRow="0" w:firstColumn="1" w:lastColumn="0" w:noHBand="0" w:noVBand="0"/>
      </w:tblPr>
      <w:tblGrid>
        <w:gridCol w:w="3120"/>
        <w:gridCol w:w="4005"/>
        <w:gridCol w:w="4005"/>
        <w:gridCol w:w="4006"/>
      </w:tblGrid>
      <w:tr w:rsidR="00A075E2" w:rsidRPr="00A075E2" w14:paraId="58FCA033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8015A1B" w14:textId="77777777" w:rsidR="00A075E2" w:rsidRPr="00082465" w:rsidRDefault="00A075E2" w:rsidP="00082465"/>
        </w:tc>
        <w:tc>
          <w:tcPr>
            <w:tcW w:w="4006" w:type="dxa"/>
          </w:tcPr>
          <w:p w14:paraId="5B36CD1F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1</w:t>
            </w:r>
          </w:p>
        </w:tc>
        <w:tc>
          <w:tcPr>
            <w:tcW w:w="4006" w:type="dxa"/>
          </w:tcPr>
          <w:p w14:paraId="60680270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2</w:t>
            </w:r>
          </w:p>
        </w:tc>
        <w:tc>
          <w:tcPr>
            <w:tcW w:w="4007" w:type="dxa"/>
          </w:tcPr>
          <w:p w14:paraId="11327D46" w14:textId="77777777" w:rsidR="00A075E2" w:rsidRPr="00082465" w:rsidRDefault="00A075E2" w:rsidP="000824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82465">
              <w:t>Procurement 3</w:t>
            </w:r>
          </w:p>
        </w:tc>
      </w:tr>
      <w:tr w:rsidR="00A075E2" w:rsidRPr="00A075E2" w14:paraId="552DED14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E9AA016" w14:textId="77777777" w:rsidR="00A075E2" w:rsidRPr="00082465" w:rsidRDefault="00A075E2" w:rsidP="00082465">
            <w:r w:rsidRPr="00082465">
              <w:t>Product or services required</w:t>
            </w:r>
          </w:p>
        </w:tc>
        <w:tc>
          <w:tcPr>
            <w:tcW w:w="4006" w:type="dxa"/>
          </w:tcPr>
          <w:p w14:paraId="3A9BCE3D" w14:textId="5B4226F8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0643D7F9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73C12ED1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75E2" w:rsidRPr="00A075E2" w14:paraId="64720602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DECFA7F" w14:textId="77777777" w:rsidR="00A075E2" w:rsidRPr="00082465" w:rsidRDefault="00A075E2" w:rsidP="00082465">
            <w:r w:rsidRPr="00082465">
              <w:t xml:space="preserve">Value of procurement </w:t>
            </w:r>
          </w:p>
        </w:tc>
        <w:tc>
          <w:tcPr>
            <w:tcW w:w="4006" w:type="dxa"/>
          </w:tcPr>
          <w:p w14:paraId="6B8FE6D3" w14:textId="1B553EC4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636D0D11" w14:textId="77777777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01C7AE30" w14:textId="77777777" w:rsidR="00A075E2" w:rsidRPr="00082465" w:rsidRDefault="00A075E2" w:rsidP="000824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075E2" w:rsidRPr="00A075E2" w14:paraId="73ACA448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055D58C5" w14:textId="77777777" w:rsidR="00A075E2" w:rsidRPr="00082465" w:rsidRDefault="00A075E2" w:rsidP="00082465">
            <w:r w:rsidRPr="00082465">
              <w:lastRenderedPageBreak/>
              <w:t>Procurement approach</w:t>
            </w:r>
          </w:p>
        </w:tc>
        <w:tc>
          <w:tcPr>
            <w:tcW w:w="4006" w:type="dxa"/>
          </w:tcPr>
          <w:p w14:paraId="0393A1E6" w14:textId="02B2826E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6" w:type="dxa"/>
          </w:tcPr>
          <w:p w14:paraId="51B6B238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07" w:type="dxa"/>
          </w:tcPr>
          <w:p w14:paraId="68DFFAFD" w14:textId="77777777" w:rsidR="00A075E2" w:rsidRPr="00082465" w:rsidRDefault="00A075E2" w:rsidP="000824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34584E" w14:textId="07E7AAE5" w:rsidR="00393B4C" w:rsidRDefault="00C4412C" w:rsidP="00C4412C">
      <w:pPr>
        <w:pStyle w:val="Heading1"/>
      </w:pPr>
      <w:bookmarkStart w:id="151" w:name="_Toc225864801"/>
      <w:r w:rsidRPr="00C4412C">
        <w:t xml:space="preserve">Project </w:t>
      </w:r>
      <w:r>
        <w:t>r</w:t>
      </w:r>
      <w:r w:rsidRPr="00C4412C">
        <w:t xml:space="preserve">isks </w:t>
      </w:r>
      <w:r>
        <w:t>and i</w:t>
      </w:r>
      <w:r w:rsidRPr="00C4412C">
        <w:t>ssues</w:t>
      </w:r>
      <w:bookmarkEnd w:id="151"/>
    </w:p>
    <w:p w14:paraId="34A28283" w14:textId="2027312A" w:rsidR="008239BC" w:rsidRPr="008239BC" w:rsidRDefault="008239BC" w:rsidP="00082465">
      <w:pPr>
        <w:pStyle w:val="Heading2"/>
      </w:pPr>
      <w:r>
        <w:t>Risks</w:t>
      </w:r>
    </w:p>
    <w:p w14:paraId="050EF668" w14:textId="4B7B946B" w:rsidR="00C4412C" w:rsidRDefault="00C4412C" w:rsidP="00BD6918">
      <w:pPr>
        <w:spacing w:after="0"/>
      </w:pPr>
      <w:r>
        <w:t>A project risk is a</w:t>
      </w:r>
      <w:r w:rsidR="0070433A">
        <w:t xml:space="preserve">n </w:t>
      </w:r>
      <w:r>
        <w:t xml:space="preserve">event or condition that, if it occurs, could impact </w:t>
      </w:r>
      <w:r w:rsidR="0070433A">
        <w:t>the</w:t>
      </w:r>
      <w:r>
        <w:t xml:space="preserve"> project’s objectives.</w:t>
      </w:r>
    </w:p>
    <w:p w14:paraId="7CFE283B" w14:textId="7D74CECB" w:rsidR="00BD6918" w:rsidRDefault="00BD6918" w:rsidP="00BD6918">
      <w:pPr>
        <w:spacing w:after="0"/>
      </w:pPr>
      <w:r>
        <w:t>List all known risks</w:t>
      </w:r>
      <w:r w:rsidR="00744A3D">
        <w:t xml:space="preserve"> below and add the associated impact and mitigation strategy.</w:t>
      </w:r>
    </w:p>
    <w:tbl>
      <w:tblPr>
        <w:tblStyle w:val="Commsplantable"/>
        <w:tblW w:w="5000" w:type="pct"/>
        <w:tblLook w:val="0420" w:firstRow="1" w:lastRow="0" w:firstColumn="0" w:lastColumn="0" w:noHBand="0" w:noVBand="1"/>
      </w:tblPr>
      <w:tblGrid>
        <w:gridCol w:w="5046"/>
        <w:gridCol w:w="5045"/>
        <w:gridCol w:w="5045"/>
      </w:tblGrid>
      <w:tr w:rsidR="008239BC" w:rsidRPr="008239BC" w14:paraId="3092BD65" w14:textId="77777777" w:rsidTr="00082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</w:tcPr>
          <w:p w14:paraId="11B0755F" w14:textId="77777777" w:rsidR="008239BC" w:rsidRPr="00082465" w:rsidRDefault="008239BC" w:rsidP="008239BC">
            <w:r w:rsidRPr="00082465">
              <w:t>Risk</w:t>
            </w:r>
          </w:p>
        </w:tc>
        <w:tc>
          <w:tcPr>
            <w:tcW w:w="5046" w:type="dxa"/>
          </w:tcPr>
          <w:p w14:paraId="39937064" w14:textId="77777777" w:rsidR="008239BC" w:rsidRPr="00082465" w:rsidRDefault="008239BC" w:rsidP="008239BC">
            <w:r w:rsidRPr="00082465">
              <w:t>Impact</w:t>
            </w:r>
          </w:p>
        </w:tc>
        <w:tc>
          <w:tcPr>
            <w:tcW w:w="5046" w:type="dxa"/>
          </w:tcPr>
          <w:p w14:paraId="684B6C9D" w14:textId="3A0477D7" w:rsidR="008239BC" w:rsidRPr="00082465" w:rsidRDefault="008239BC" w:rsidP="008239BC">
            <w:r w:rsidRPr="00082465">
              <w:t xml:space="preserve">Mitigation </w:t>
            </w:r>
            <w:r w:rsidR="00744A3D">
              <w:t>p</w:t>
            </w:r>
            <w:r w:rsidRPr="00082465">
              <w:t>lan</w:t>
            </w:r>
          </w:p>
        </w:tc>
      </w:tr>
      <w:tr w:rsidR="008239BC" w:rsidRPr="008239BC" w14:paraId="0DD19FB8" w14:textId="77777777" w:rsidTr="00082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</w:tcPr>
          <w:p w14:paraId="087896EC" w14:textId="327A93D3" w:rsidR="008239BC" w:rsidRPr="00082465" w:rsidRDefault="008239BC" w:rsidP="008239BC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t>Example:</w:t>
            </w:r>
            <w:r w:rsidR="00BD6918" w:rsidRPr="00082465">
              <w:rPr>
                <w:i/>
                <w:iCs/>
              </w:rPr>
              <w:br/>
            </w:r>
            <w:r w:rsidRPr="00082465">
              <w:rPr>
                <w:i/>
                <w:iCs/>
              </w:rPr>
              <w:t>A key supplier might go out of business during the project</w:t>
            </w:r>
            <w:r w:rsidR="00BD6918" w:rsidRPr="00082465">
              <w:rPr>
                <w:i/>
                <w:iCs/>
              </w:rPr>
              <w:t>.</w:t>
            </w:r>
          </w:p>
        </w:tc>
        <w:tc>
          <w:tcPr>
            <w:tcW w:w="5046" w:type="dxa"/>
          </w:tcPr>
          <w:p w14:paraId="15429D4D" w14:textId="536462D2" w:rsidR="008239BC" w:rsidRPr="00082465" w:rsidRDefault="00BD6918" w:rsidP="008239BC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br/>
              <w:t>This could delay delivery of critical components</w:t>
            </w:r>
            <w:r w:rsidR="00744A3D">
              <w:rPr>
                <w:i/>
                <w:iCs/>
              </w:rPr>
              <w:t>.</w:t>
            </w:r>
          </w:p>
        </w:tc>
        <w:tc>
          <w:tcPr>
            <w:tcW w:w="5046" w:type="dxa"/>
          </w:tcPr>
          <w:p w14:paraId="379943FA" w14:textId="7402E97F" w:rsidR="008239BC" w:rsidRPr="00082465" w:rsidRDefault="00BD6918" w:rsidP="008239BC">
            <w:pPr>
              <w:rPr>
                <w:i/>
                <w:iCs/>
              </w:rPr>
            </w:pPr>
            <w:r w:rsidRPr="00082465">
              <w:rPr>
                <w:i/>
                <w:iCs/>
              </w:rPr>
              <w:br/>
              <w:t>Identify alternative suppliers in advance.</w:t>
            </w:r>
          </w:p>
        </w:tc>
      </w:tr>
      <w:tr w:rsidR="008239BC" w:rsidRPr="008239BC" w14:paraId="25FA018F" w14:textId="77777777" w:rsidTr="00082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</w:tcPr>
          <w:p w14:paraId="3DE91DC6" w14:textId="77777777" w:rsidR="008239BC" w:rsidRPr="00082465" w:rsidRDefault="008239BC" w:rsidP="008239BC"/>
        </w:tc>
        <w:tc>
          <w:tcPr>
            <w:tcW w:w="5046" w:type="dxa"/>
          </w:tcPr>
          <w:p w14:paraId="33281D28" w14:textId="77777777" w:rsidR="008239BC" w:rsidRPr="00082465" w:rsidRDefault="008239BC" w:rsidP="008239BC"/>
        </w:tc>
        <w:tc>
          <w:tcPr>
            <w:tcW w:w="5046" w:type="dxa"/>
          </w:tcPr>
          <w:p w14:paraId="24F35469" w14:textId="77777777" w:rsidR="008239BC" w:rsidRPr="00082465" w:rsidRDefault="008239BC" w:rsidP="008239BC"/>
        </w:tc>
      </w:tr>
    </w:tbl>
    <w:p w14:paraId="2AB73517" w14:textId="3C802566" w:rsidR="008239BC" w:rsidRDefault="00744A3D" w:rsidP="00082465">
      <w:pPr>
        <w:pStyle w:val="Heading2"/>
      </w:pPr>
      <w:r>
        <w:t>Issues</w:t>
      </w:r>
    </w:p>
    <w:p w14:paraId="2A0FA7C9" w14:textId="2959975F" w:rsidR="00C4412C" w:rsidRPr="001207A7" w:rsidRDefault="00C4412C" w:rsidP="00082465">
      <w:r>
        <w:t>A</w:t>
      </w:r>
      <w:r w:rsidRPr="001207A7">
        <w:t xml:space="preserve"> project issue is a current problem </w:t>
      </w:r>
      <w:r w:rsidR="00023B1C" w:rsidRPr="001207A7">
        <w:t xml:space="preserve">that </w:t>
      </w:r>
      <w:r w:rsidRPr="001207A7">
        <w:t xml:space="preserve">is </w:t>
      </w:r>
      <w:r w:rsidR="00023B1C" w:rsidRPr="001207A7">
        <w:t xml:space="preserve">already </w:t>
      </w:r>
      <w:r w:rsidRPr="001207A7">
        <w:t>affecting the project. Issues require immediate attention and resolution.</w:t>
      </w:r>
    </w:p>
    <w:p w14:paraId="6FCAF9DD" w14:textId="38D07799" w:rsidR="001207A7" w:rsidRPr="001207A7" w:rsidRDefault="001207A7" w:rsidP="00082465">
      <w:r w:rsidRPr="001207A7">
        <w:t xml:space="preserve">List all </w:t>
      </w:r>
      <w:r>
        <w:t>current</w:t>
      </w:r>
      <w:r w:rsidRPr="001207A7">
        <w:t xml:space="preserve"> </w:t>
      </w:r>
      <w:r>
        <w:t>issues</w:t>
      </w:r>
      <w:r w:rsidRPr="001207A7">
        <w:t xml:space="preserve"> below and add the associated impact and </w:t>
      </w:r>
      <w:r>
        <w:t xml:space="preserve">resolution that will be </w:t>
      </w:r>
      <w:r w:rsidR="0080621C">
        <w:t>actioned</w:t>
      </w:r>
      <w:r w:rsidRPr="001207A7">
        <w:t>.</w:t>
      </w:r>
    </w:p>
    <w:tbl>
      <w:tblPr>
        <w:tblStyle w:val="Commsplantable"/>
        <w:tblW w:w="5000" w:type="pct"/>
        <w:tblLook w:val="0420" w:firstRow="1" w:lastRow="0" w:firstColumn="0" w:lastColumn="0" w:noHBand="0" w:noVBand="1"/>
      </w:tblPr>
      <w:tblGrid>
        <w:gridCol w:w="5046"/>
        <w:gridCol w:w="5045"/>
        <w:gridCol w:w="5045"/>
      </w:tblGrid>
      <w:tr w:rsidR="00744A3D" w:rsidRPr="009034B6" w14:paraId="49BAFE3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6" w:type="dxa"/>
          </w:tcPr>
          <w:p w14:paraId="06B2A88F" w14:textId="77777777" w:rsidR="00744A3D" w:rsidRPr="009034B6" w:rsidRDefault="00744A3D">
            <w:r w:rsidRPr="009034B6">
              <w:lastRenderedPageBreak/>
              <w:t>Risk</w:t>
            </w:r>
          </w:p>
        </w:tc>
        <w:tc>
          <w:tcPr>
            <w:tcW w:w="5046" w:type="dxa"/>
          </w:tcPr>
          <w:p w14:paraId="0EF917E5" w14:textId="77777777" w:rsidR="00744A3D" w:rsidRPr="009034B6" w:rsidRDefault="00744A3D">
            <w:r w:rsidRPr="009034B6">
              <w:t>Impact</w:t>
            </w:r>
          </w:p>
        </w:tc>
        <w:tc>
          <w:tcPr>
            <w:tcW w:w="5046" w:type="dxa"/>
          </w:tcPr>
          <w:p w14:paraId="0516760A" w14:textId="6DDA51A7" w:rsidR="00744A3D" w:rsidRPr="009034B6" w:rsidRDefault="00744A3D">
            <w:r>
              <w:t>Resolution</w:t>
            </w:r>
          </w:p>
        </w:tc>
      </w:tr>
      <w:tr w:rsidR="00744A3D" w:rsidRPr="009034B6" w14:paraId="26A7E8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46" w:type="dxa"/>
          </w:tcPr>
          <w:p w14:paraId="25B66180" w14:textId="77A0871A" w:rsidR="00744A3D" w:rsidRPr="009034B6" w:rsidRDefault="00744A3D">
            <w:pPr>
              <w:rPr>
                <w:i/>
                <w:iCs/>
              </w:rPr>
            </w:pPr>
            <w:r w:rsidRPr="009034B6">
              <w:rPr>
                <w:i/>
                <w:iCs/>
              </w:rPr>
              <w:t>Example:</w:t>
            </w:r>
            <w:r w:rsidRPr="009034B6">
              <w:rPr>
                <w:i/>
                <w:iCs/>
              </w:rPr>
              <w:br/>
            </w:r>
            <w:r w:rsidRPr="00744A3D">
              <w:rPr>
                <w:i/>
                <w:iCs/>
              </w:rPr>
              <w:t>The project’s lead developer has resigned unexpectedly.</w:t>
            </w:r>
          </w:p>
        </w:tc>
        <w:tc>
          <w:tcPr>
            <w:tcW w:w="5046" w:type="dxa"/>
          </w:tcPr>
          <w:p w14:paraId="60C7366D" w14:textId="18A715C1" w:rsidR="00744A3D" w:rsidRPr="009034B6" w:rsidRDefault="00744A3D">
            <w:pPr>
              <w:rPr>
                <w:i/>
                <w:iCs/>
              </w:rPr>
            </w:pPr>
            <w:r w:rsidRPr="009034B6">
              <w:rPr>
                <w:i/>
                <w:iCs/>
              </w:rPr>
              <w:br/>
            </w:r>
            <w:r w:rsidRPr="00744A3D">
              <w:rPr>
                <w:i/>
                <w:iCs/>
              </w:rPr>
              <w:t>Immediate disruption to the development schedule.</w:t>
            </w:r>
          </w:p>
        </w:tc>
        <w:tc>
          <w:tcPr>
            <w:tcW w:w="5046" w:type="dxa"/>
          </w:tcPr>
          <w:p w14:paraId="557FE603" w14:textId="5A59B5D5" w:rsidR="00744A3D" w:rsidRPr="009034B6" w:rsidRDefault="00744A3D">
            <w:pPr>
              <w:rPr>
                <w:i/>
                <w:iCs/>
              </w:rPr>
            </w:pPr>
            <w:r w:rsidRPr="009034B6">
              <w:rPr>
                <w:i/>
                <w:iCs/>
              </w:rPr>
              <w:br/>
            </w:r>
            <w:r w:rsidRPr="00744A3D">
              <w:rPr>
                <w:i/>
                <w:iCs/>
              </w:rPr>
              <w:t>Reassign tasks and begin hiring a replacement</w:t>
            </w:r>
            <w:r w:rsidRPr="009034B6">
              <w:rPr>
                <w:i/>
                <w:iCs/>
              </w:rPr>
              <w:t>.</w:t>
            </w:r>
          </w:p>
        </w:tc>
      </w:tr>
      <w:tr w:rsidR="00744A3D" w:rsidRPr="009034B6" w14:paraId="34B11F0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46" w:type="dxa"/>
          </w:tcPr>
          <w:p w14:paraId="12A035F4" w14:textId="77777777" w:rsidR="00744A3D" w:rsidRPr="009034B6" w:rsidRDefault="00744A3D"/>
        </w:tc>
        <w:tc>
          <w:tcPr>
            <w:tcW w:w="5046" w:type="dxa"/>
          </w:tcPr>
          <w:p w14:paraId="2742814C" w14:textId="77777777" w:rsidR="00744A3D" w:rsidRPr="009034B6" w:rsidRDefault="00744A3D"/>
        </w:tc>
        <w:tc>
          <w:tcPr>
            <w:tcW w:w="5046" w:type="dxa"/>
          </w:tcPr>
          <w:p w14:paraId="3D67082B" w14:textId="77777777" w:rsidR="00744A3D" w:rsidRPr="009034B6" w:rsidRDefault="00744A3D"/>
        </w:tc>
      </w:tr>
    </w:tbl>
    <w:p w14:paraId="11799E70" w14:textId="17867678" w:rsidR="00357EBA" w:rsidRDefault="00357EBA" w:rsidP="00082465">
      <w:pPr>
        <w:pStyle w:val="Heading1"/>
      </w:pPr>
      <w:bookmarkStart w:id="152" w:name="_Toc225864420"/>
      <w:bookmarkStart w:id="153" w:name="_Toc225864511"/>
      <w:bookmarkStart w:id="154" w:name="_Toc225864662"/>
      <w:bookmarkStart w:id="155" w:name="_Toc225864758"/>
      <w:bookmarkStart w:id="156" w:name="_Toc225864421"/>
      <w:bookmarkStart w:id="157" w:name="_Toc225864512"/>
      <w:bookmarkStart w:id="158" w:name="_Toc225864663"/>
      <w:bookmarkStart w:id="159" w:name="_Toc225864759"/>
      <w:bookmarkStart w:id="160" w:name="_Toc225864431"/>
      <w:bookmarkStart w:id="161" w:name="_Toc225864522"/>
      <w:bookmarkStart w:id="162" w:name="_Toc225864673"/>
      <w:bookmarkStart w:id="163" w:name="_Toc225864769"/>
      <w:bookmarkStart w:id="164" w:name="_Toc225864436"/>
      <w:bookmarkStart w:id="165" w:name="_Toc225864527"/>
      <w:bookmarkStart w:id="166" w:name="_Toc225864678"/>
      <w:bookmarkStart w:id="167" w:name="_Toc225864774"/>
      <w:bookmarkStart w:id="168" w:name="_Toc225864440"/>
      <w:bookmarkStart w:id="169" w:name="_Toc225864531"/>
      <w:bookmarkStart w:id="170" w:name="_Toc225864682"/>
      <w:bookmarkStart w:id="171" w:name="_Toc225864778"/>
      <w:bookmarkStart w:id="172" w:name="_Toc225864444"/>
      <w:bookmarkStart w:id="173" w:name="_Toc225864535"/>
      <w:bookmarkStart w:id="174" w:name="_Toc225864686"/>
      <w:bookmarkStart w:id="175" w:name="_Toc225864782"/>
      <w:bookmarkStart w:id="176" w:name="_Toc225864448"/>
      <w:bookmarkStart w:id="177" w:name="_Toc225864539"/>
      <w:bookmarkStart w:id="178" w:name="_Toc225864690"/>
      <w:bookmarkStart w:id="179" w:name="_Toc225864786"/>
      <w:bookmarkStart w:id="180" w:name="_Toc225864694"/>
      <w:bookmarkStart w:id="181" w:name="_Toc225864790"/>
      <w:bookmarkStart w:id="182" w:name="_Toc225864695"/>
      <w:bookmarkStart w:id="183" w:name="_Toc225864791"/>
      <w:bookmarkStart w:id="184" w:name="_Toc225864802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r>
        <w:t>Submitting your plan</w:t>
      </w:r>
      <w:bookmarkEnd w:id="184"/>
    </w:p>
    <w:p w14:paraId="3985976D" w14:textId="2FAE2A4E" w:rsidR="00357EBA" w:rsidRPr="00357EBA" w:rsidRDefault="00357EBA" w:rsidP="00357EBA">
      <w:r>
        <w:t xml:space="preserve">Email your completed plan to </w:t>
      </w:r>
      <w:hyperlink r:id="rId15" w:history="1">
        <w:r w:rsidR="008E497B" w:rsidRPr="00C86652">
          <w:rPr>
            <w:rStyle w:val="Hyperlink"/>
          </w:rPr>
          <w:t>restorative@epavic.gov.au</w:t>
        </w:r>
      </w:hyperlink>
      <w:r>
        <w:t>.</w:t>
      </w:r>
    </w:p>
    <w:sectPr w:rsidR="00357EBA" w:rsidRPr="00357EBA" w:rsidSect="00E44CCF">
      <w:headerReference w:type="first" r:id="rId16"/>
      <w:pgSz w:w="16838" w:h="11906" w:orient="landscape" w:code="9"/>
      <w:pgMar w:top="1701" w:right="851" w:bottom="851" w:left="85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C5A4" w14:textId="77777777" w:rsidR="00CD3379" w:rsidRDefault="00CD3379" w:rsidP="00C37A29">
      <w:pPr>
        <w:spacing w:after="0"/>
      </w:pPr>
      <w:r>
        <w:separator/>
      </w:r>
    </w:p>
  </w:endnote>
  <w:endnote w:type="continuationSeparator" w:id="0">
    <w:p w14:paraId="700297B1" w14:textId="77777777" w:rsidR="00CD3379" w:rsidRDefault="00CD3379" w:rsidP="00C37A29">
      <w:pPr>
        <w:spacing w:after="0"/>
      </w:pPr>
      <w:r>
        <w:continuationSeparator/>
      </w:r>
    </w:p>
  </w:endnote>
  <w:endnote w:type="continuationNotice" w:id="1">
    <w:p w14:paraId="5662B78B" w14:textId="77777777" w:rsidR="00CD3379" w:rsidRDefault="00CD337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A830B8-21BA-46CE-867C-4AD45585C7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0AEAD205-974B-41D1-A807-DDE68EDC7152}"/>
    <w:embedBold r:id="rId3" w:fontKey="{25F6D1FF-A4A1-482B-8B14-475C0BAB3550}"/>
    <w:embedItalic r:id="rId4" w:fontKey="{1A927DBE-2811-49C0-8120-7BAD144DE31F}"/>
    <w:embedBoldItalic r:id="rId5" w:fontKey="{B6C8AC13-5051-4D9E-87F1-599D1519C52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D97B08E3-A6D5-4FE0-958F-3D60C4C2DBCE}"/>
    <w:embedBold r:id="rId7" w:fontKey="{107B2C66-F4E3-4854-B084-C3A75DE4DA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B5F71154-8ACD-4533-A7DA-B799FA186D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B8992" w14:textId="15CB68B5" w:rsidR="00155B1D" w:rsidRDefault="00793B60">
    <w:pPr>
      <w:pStyle w:val="Footer"/>
    </w:pPr>
    <w:r w:rsidRPr="00303FB1">
      <w:rPr>
        <w:noProof/>
      </w:rPr>
      <w:drawing>
        <wp:anchor distT="0" distB="0" distL="114300" distR="114300" simplePos="0" relativeHeight="251658246" behindDoc="0" locked="0" layoutInCell="1" allowOverlap="1" wp14:anchorId="0DB5D870" wp14:editId="124F2417">
          <wp:simplePos x="0" y="0"/>
          <wp:positionH relativeFrom="margin">
            <wp:posOffset>5510254</wp:posOffset>
          </wp:positionH>
          <wp:positionV relativeFrom="margin">
            <wp:posOffset>8747760</wp:posOffset>
          </wp:positionV>
          <wp:extent cx="964800" cy="403200"/>
          <wp:effectExtent l="0" t="0" r="6985" b="0"/>
          <wp:wrapNone/>
          <wp:docPr id="511691757" name="Graphic 4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4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FB1">
      <w:rPr>
        <w:noProof/>
      </w:rPr>
      <w:drawing>
        <wp:anchor distT="0" distB="0" distL="114300" distR="114300" simplePos="0" relativeHeight="251658245" behindDoc="0" locked="0" layoutInCell="1" allowOverlap="1" wp14:anchorId="3A7C6453" wp14:editId="7A6B2058">
          <wp:simplePos x="0" y="0"/>
          <wp:positionH relativeFrom="margin">
            <wp:posOffset>8627110</wp:posOffset>
          </wp:positionH>
          <wp:positionV relativeFrom="margin">
            <wp:posOffset>5615305</wp:posOffset>
          </wp:positionV>
          <wp:extent cx="964565" cy="402590"/>
          <wp:effectExtent l="0" t="0" r="6985" b="0"/>
          <wp:wrapNone/>
          <wp:docPr id="1836320583" name="Graphic 4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4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56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FB1">
      <w:rPr>
        <w:noProof/>
      </w:rPr>
      <w:drawing>
        <wp:anchor distT="0" distB="0" distL="114300" distR="114300" simplePos="0" relativeHeight="251658240" behindDoc="0" locked="0" layoutInCell="1" allowOverlap="1" wp14:anchorId="16C99A2E" wp14:editId="6022999A">
          <wp:simplePos x="0" y="0"/>
          <wp:positionH relativeFrom="margin">
            <wp:posOffset>14135155</wp:posOffset>
          </wp:positionH>
          <wp:positionV relativeFrom="margin">
            <wp:posOffset>8770620</wp:posOffset>
          </wp:positionV>
          <wp:extent cx="964800" cy="403200"/>
          <wp:effectExtent l="0" t="0" r="6985" b="0"/>
          <wp:wrapNone/>
          <wp:docPr id="1957289518" name="Graphic 4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4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0047" w:rsidRPr="00303FB1">
      <w:t xml:space="preserve">Page </w:t>
    </w:r>
    <w:r w:rsidR="00A50047" w:rsidRPr="00303FB1">
      <w:fldChar w:fldCharType="begin"/>
    </w:r>
    <w:r w:rsidR="00A50047" w:rsidRPr="00303FB1">
      <w:instrText>PAGE   \* MERGEFORMAT</w:instrText>
    </w:r>
    <w:r w:rsidR="00A50047" w:rsidRPr="00303FB1">
      <w:fldChar w:fldCharType="separate"/>
    </w:r>
    <w:r w:rsidR="00A50047">
      <w:t>1</w:t>
    </w:r>
    <w:r w:rsidR="00A50047" w:rsidRPr="00303FB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15B9C" w14:textId="77777777" w:rsidR="00CD3379" w:rsidRDefault="00CD3379" w:rsidP="00C37A29">
      <w:pPr>
        <w:spacing w:after="0"/>
      </w:pPr>
      <w:r>
        <w:separator/>
      </w:r>
    </w:p>
  </w:footnote>
  <w:footnote w:type="continuationSeparator" w:id="0">
    <w:p w14:paraId="05010F15" w14:textId="77777777" w:rsidR="00CD3379" w:rsidRDefault="00CD3379" w:rsidP="00C37A29">
      <w:pPr>
        <w:spacing w:after="0"/>
      </w:pPr>
      <w:r>
        <w:continuationSeparator/>
      </w:r>
    </w:p>
  </w:footnote>
  <w:footnote w:type="continuationNotice" w:id="1">
    <w:p w14:paraId="3304418E" w14:textId="77777777" w:rsidR="00CD3379" w:rsidRDefault="00CD337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B6C7" w14:textId="309E0C00" w:rsidR="00CF7852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A3F2641" wp14:editId="173F6C3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1967053730" name="Text Box 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68846E" w14:textId="21AD16A0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3A3F26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 " style="position:absolute;margin-left:0;margin-top:0;width:36.2pt;height:31.2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" filled="f" stroked="f">
              <v:textbox style="mso-fit-shape-to-text:t" inset="0,15pt,0,0">
                <w:txbxContent>
                  <w:p w14:paraId="0168846E" w14:textId="21AD16A0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0BB5" w14:textId="1AA84625" w:rsidR="00CF7852" w:rsidRDefault="007045F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497BCCD" wp14:editId="772745BB">
              <wp:simplePos x="54864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96240"/>
              <wp:effectExtent l="0" t="0" r="16510" b="3810"/>
              <wp:wrapNone/>
              <wp:docPr id="474654084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98135" w14:textId="711E9F2C" w:rsidR="007045FE" w:rsidRPr="007045FE" w:rsidRDefault="007045FE" w:rsidP="007045F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7045F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497BC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 " style="position:absolute;margin-left:0;margin-top:0;width:36.2pt;height:31.2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" filled="f" stroked="f">
              <v:textbox style="mso-fit-shape-to-text:t" inset="0,15pt,0,0">
                <w:txbxContent>
                  <w:p w14:paraId="18398135" w14:textId="711E9F2C" w:rsidR="007045FE" w:rsidRPr="007045FE" w:rsidRDefault="007045FE" w:rsidP="007045F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7045F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E4D1" w14:textId="4AFB97B8" w:rsidR="00793051" w:rsidRDefault="00793051">
    <w:pPr>
      <w:pStyle w:val="Header"/>
    </w:pPr>
    <w:r w:rsidRPr="00594774">
      <w:rPr>
        <w:noProof/>
      </w:rPr>
      <w:drawing>
        <wp:anchor distT="0" distB="0" distL="114300" distR="114300" simplePos="0" relativeHeight="251658243" behindDoc="0" locked="1" layoutInCell="1" allowOverlap="1" wp14:anchorId="30F83B2C" wp14:editId="0ED5C895">
          <wp:simplePos x="0" y="0"/>
          <wp:positionH relativeFrom="margin">
            <wp:posOffset>4955540</wp:posOffset>
          </wp:positionH>
          <wp:positionV relativeFrom="page">
            <wp:posOffset>428625</wp:posOffset>
          </wp:positionV>
          <wp:extent cx="1518920" cy="636905"/>
          <wp:effectExtent l="0" t="0" r="5080" b="0"/>
          <wp:wrapSquare wrapText="bothSides"/>
          <wp:docPr id="356074380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D16A" w14:textId="77777777" w:rsidR="002E0EDB" w:rsidRDefault="002E0EDB">
    <w:pPr>
      <w:pStyle w:val="Header"/>
    </w:pPr>
    <w:r w:rsidRPr="00594774">
      <w:rPr>
        <w:noProof/>
      </w:rPr>
      <w:drawing>
        <wp:anchor distT="0" distB="0" distL="114300" distR="114300" simplePos="0" relativeHeight="251658244" behindDoc="0" locked="1" layoutInCell="1" allowOverlap="1" wp14:anchorId="2580903F" wp14:editId="502A9854">
          <wp:simplePos x="0" y="0"/>
          <wp:positionH relativeFrom="margin">
            <wp:posOffset>4955540</wp:posOffset>
          </wp:positionH>
          <wp:positionV relativeFrom="page">
            <wp:posOffset>428625</wp:posOffset>
          </wp:positionV>
          <wp:extent cx="1518920" cy="636905"/>
          <wp:effectExtent l="0" t="0" r="5080" b="0"/>
          <wp:wrapSquare wrapText="bothSides"/>
          <wp:docPr id="1415023215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multilevel"/>
    <w:tmpl w:val="DD046EF0"/>
    <w:styleLink w:val="LetteredList"/>
    <w:lvl w:ilvl="0">
      <w:start w:val="1"/>
      <w:numFmt w:val="lowerLetter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FFFFFF89"/>
    <w:multiLevelType w:val="multilevel"/>
    <w:tmpl w:val="AF166534"/>
    <w:styleLink w:val="Numbering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" w15:restartNumberingAfterBreak="0">
    <w:nsid w:val="04E44797"/>
    <w:multiLevelType w:val="multilevel"/>
    <w:tmpl w:val="4C3A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874D99"/>
    <w:multiLevelType w:val="hybridMultilevel"/>
    <w:tmpl w:val="5C4C5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2735F"/>
    <w:multiLevelType w:val="multilevel"/>
    <w:tmpl w:val="20B4D9F2"/>
    <w:styleLink w:val="ListHeadings"/>
    <w:lvl w:ilvl="0">
      <w:start w:val="1"/>
      <w:numFmt w:val="decimal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AF33E35"/>
    <w:multiLevelType w:val="multilevel"/>
    <w:tmpl w:val="DD046EF0"/>
    <w:numStyleLink w:val="LetteredList"/>
  </w:abstractNum>
  <w:abstractNum w:abstractNumId="6" w15:restartNumberingAfterBreak="0">
    <w:nsid w:val="0D5A5E93"/>
    <w:multiLevelType w:val="multilevel"/>
    <w:tmpl w:val="1646C884"/>
    <w:numStyleLink w:val="Bullets"/>
  </w:abstractNum>
  <w:abstractNum w:abstractNumId="7" w15:restartNumberingAfterBreak="0">
    <w:nsid w:val="0F184C65"/>
    <w:multiLevelType w:val="hybridMultilevel"/>
    <w:tmpl w:val="9EA22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D20C5"/>
    <w:multiLevelType w:val="hybridMultilevel"/>
    <w:tmpl w:val="C8B8C7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A6002"/>
    <w:multiLevelType w:val="hybridMultilevel"/>
    <w:tmpl w:val="EF72AA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D959C3"/>
    <w:multiLevelType w:val="hybridMultilevel"/>
    <w:tmpl w:val="D2A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C6FCA"/>
    <w:multiLevelType w:val="hybridMultilevel"/>
    <w:tmpl w:val="E24C2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35671"/>
    <w:multiLevelType w:val="hybridMultilevel"/>
    <w:tmpl w:val="DD94F5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ED6ED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4" w15:restartNumberingAfterBreak="0">
    <w:nsid w:val="334C1887"/>
    <w:multiLevelType w:val="hybridMultilevel"/>
    <w:tmpl w:val="693A71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B779E"/>
    <w:multiLevelType w:val="multilevel"/>
    <w:tmpl w:val="069012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A80BF8"/>
    <w:multiLevelType w:val="hybridMultilevel"/>
    <w:tmpl w:val="C52CB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02361"/>
    <w:multiLevelType w:val="hybridMultilevel"/>
    <w:tmpl w:val="D29EAF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D976B5"/>
    <w:multiLevelType w:val="hybridMultilevel"/>
    <w:tmpl w:val="A5B82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F54BA"/>
    <w:multiLevelType w:val="hybridMultilevel"/>
    <w:tmpl w:val="64161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B1A2A"/>
    <w:multiLevelType w:val="multilevel"/>
    <w:tmpl w:val="AF166534"/>
    <w:numStyleLink w:val="Numbering"/>
  </w:abstractNum>
  <w:abstractNum w:abstractNumId="21" w15:restartNumberingAfterBreak="0">
    <w:nsid w:val="585C7E9E"/>
    <w:multiLevelType w:val="multilevel"/>
    <w:tmpl w:val="2DCAF394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440" w:hanging="144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CD40AF3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3" w15:restartNumberingAfterBreak="0">
    <w:nsid w:val="64C76C94"/>
    <w:multiLevelType w:val="multilevel"/>
    <w:tmpl w:val="8D00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5122415"/>
    <w:multiLevelType w:val="multilevel"/>
    <w:tmpl w:val="D53E43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72077C2"/>
    <w:multiLevelType w:val="hybridMultilevel"/>
    <w:tmpl w:val="97FC1CE0"/>
    <w:lvl w:ilvl="0" w:tplc="10D62B1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603B33"/>
    <w:multiLevelType w:val="hybridMultilevel"/>
    <w:tmpl w:val="CD12D2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40B35"/>
    <w:multiLevelType w:val="hybridMultilevel"/>
    <w:tmpl w:val="D606294A"/>
    <w:lvl w:ilvl="0" w:tplc="9FB6A7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410CD3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num w:numId="1" w16cid:durableId="764494191">
    <w:abstractNumId w:val="28"/>
  </w:num>
  <w:num w:numId="2" w16cid:durableId="511378831">
    <w:abstractNumId w:val="1"/>
  </w:num>
  <w:num w:numId="3" w16cid:durableId="1065026392">
    <w:abstractNumId w:val="0"/>
  </w:num>
  <w:num w:numId="4" w16cid:durableId="659580476">
    <w:abstractNumId w:val="4"/>
  </w:num>
  <w:num w:numId="5" w16cid:durableId="2036539326">
    <w:abstractNumId w:val="6"/>
  </w:num>
  <w:num w:numId="6" w16cid:durableId="1360938251">
    <w:abstractNumId w:val="25"/>
  </w:num>
  <w:num w:numId="7" w16cid:durableId="1137259616">
    <w:abstractNumId w:val="5"/>
  </w:num>
  <w:num w:numId="8" w16cid:durableId="1232807673">
    <w:abstractNumId w:val="13"/>
  </w:num>
  <w:num w:numId="9" w16cid:durableId="474488205">
    <w:abstractNumId w:val="20"/>
  </w:num>
  <w:num w:numId="10" w16cid:durableId="1026567272">
    <w:abstractNumId w:val="22"/>
  </w:num>
  <w:num w:numId="11" w16cid:durableId="1877044152">
    <w:abstractNumId w:val="14"/>
  </w:num>
  <w:num w:numId="12" w16cid:durableId="2102987937">
    <w:abstractNumId w:val="9"/>
  </w:num>
  <w:num w:numId="13" w16cid:durableId="868682230">
    <w:abstractNumId w:val="24"/>
  </w:num>
  <w:num w:numId="14" w16cid:durableId="2136556449">
    <w:abstractNumId w:val="12"/>
  </w:num>
  <w:num w:numId="15" w16cid:durableId="153574771">
    <w:abstractNumId w:val="27"/>
  </w:num>
  <w:num w:numId="16" w16cid:durableId="100955472">
    <w:abstractNumId w:val="17"/>
  </w:num>
  <w:num w:numId="17" w16cid:durableId="1118765233">
    <w:abstractNumId w:val="19"/>
  </w:num>
  <w:num w:numId="18" w16cid:durableId="1194997916">
    <w:abstractNumId w:val="3"/>
  </w:num>
  <w:num w:numId="19" w16cid:durableId="1657143822">
    <w:abstractNumId w:val="2"/>
  </w:num>
  <w:num w:numId="20" w16cid:durableId="351611674">
    <w:abstractNumId w:val="23"/>
  </w:num>
  <w:num w:numId="21" w16cid:durableId="2071339867">
    <w:abstractNumId w:val="7"/>
  </w:num>
  <w:num w:numId="22" w16cid:durableId="206842340">
    <w:abstractNumId w:val="16"/>
  </w:num>
  <w:num w:numId="23" w16cid:durableId="1907839372">
    <w:abstractNumId w:val="8"/>
  </w:num>
  <w:num w:numId="24" w16cid:durableId="526261360">
    <w:abstractNumId w:val="11"/>
  </w:num>
  <w:num w:numId="25" w16cid:durableId="347296941">
    <w:abstractNumId w:val="15"/>
  </w:num>
  <w:num w:numId="26" w16cid:durableId="1380280695">
    <w:abstractNumId w:val="21"/>
  </w:num>
  <w:num w:numId="27" w16cid:durableId="1729264679">
    <w:abstractNumId w:val="18"/>
  </w:num>
  <w:num w:numId="28" w16cid:durableId="1861356530">
    <w:abstractNumId w:val="26"/>
  </w:num>
  <w:num w:numId="29" w16cid:durableId="1536310947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9F8"/>
    <w:rsid w:val="00000116"/>
    <w:rsid w:val="00000756"/>
    <w:rsid w:val="000025F1"/>
    <w:rsid w:val="000035FE"/>
    <w:rsid w:val="0000396B"/>
    <w:rsid w:val="00004EA9"/>
    <w:rsid w:val="00005818"/>
    <w:rsid w:val="00010875"/>
    <w:rsid w:val="00010C8B"/>
    <w:rsid w:val="00011029"/>
    <w:rsid w:val="00012453"/>
    <w:rsid w:val="000125E5"/>
    <w:rsid w:val="0001415B"/>
    <w:rsid w:val="0001569C"/>
    <w:rsid w:val="00015A21"/>
    <w:rsid w:val="0001674A"/>
    <w:rsid w:val="00016C4C"/>
    <w:rsid w:val="0001717C"/>
    <w:rsid w:val="0001777E"/>
    <w:rsid w:val="000178CF"/>
    <w:rsid w:val="00022EAD"/>
    <w:rsid w:val="00023A8D"/>
    <w:rsid w:val="00023B1C"/>
    <w:rsid w:val="00026826"/>
    <w:rsid w:val="00027BAB"/>
    <w:rsid w:val="000300AF"/>
    <w:rsid w:val="00030714"/>
    <w:rsid w:val="00030AE8"/>
    <w:rsid w:val="00033C88"/>
    <w:rsid w:val="00034B5D"/>
    <w:rsid w:val="000364A4"/>
    <w:rsid w:val="000421CD"/>
    <w:rsid w:val="00043814"/>
    <w:rsid w:val="00047559"/>
    <w:rsid w:val="000533F0"/>
    <w:rsid w:val="00054B28"/>
    <w:rsid w:val="00055E6A"/>
    <w:rsid w:val="0006124F"/>
    <w:rsid w:val="00063E7B"/>
    <w:rsid w:val="0006556C"/>
    <w:rsid w:val="00065B73"/>
    <w:rsid w:val="00067FBB"/>
    <w:rsid w:val="0007158F"/>
    <w:rsid w:val="000724AE"/>
    <w:rsid w:val="000763C0"/>
    <w:rsid w:val="00076A91"/>
    <w:rsid w:val="00076EE9"/>
    <w:rsid w:val="0008037D"/>
    <w:rsid w:val="0008240E"/>
    <w:rsid w:val="00082465"/>
    <w:rsid w:val="00083347"/>
    <w:rsid w:val="000834B8"/>
    <w:rsid w:val="00085584"/>
    <w:rsid w:val="00086C8F"/>
    <w:rsid w:val="00086D33"/>
    <w:rsid w:val="00090DCE"/>
    <w:rsid w:val="000956B7"/>
    <w:rsid w:val="000A0499"/>
    <w:rsid w:val="000A18B1"/>
    <w:rsid w:val="000A18E0"/>
    <w:rsid w:val="000A19DF"/>
    <w:rsid w:val="000A1FD7"/>
    <w:rsid w:val="000A2235"/>
    <w:rsid w:val="000A4AA4"/>
    <w:rsid w:val="000A56AE"/>
    <w:rsid w:val="000A6026"/>
    <w:rsid w:val="000A692F"/>
    <w:rsid w:val="000A6F5C"/>
    <w:rsid w:val="000B2206"/>
    <w:rsid w:val="000B2DD5"/>
    <w:rsid w:val="000B497F"/>
    <w:rsid w:val="000B5BBF"/>
    <w:rsid w:val="000B79F8"/>
    <w:rsid w:val="000C0FB8"/>
    <w:rsid w:val="000C69AD"/>
    <w:rsid w:val="000C6BDC"/>
    <w:rsid w:val="000C7B57"/>
    <w:rsid w:val="000D08D4"/>
    <w:rsid w:val="000D6AFD"/>
    <w:rsid w:val="000D70E4"/>
    <w:rsid w:val="000D7EE8"/>
    <w:rsid w:val="000E24C1"/>
    <w:rsid w:val="000E29F5"/>
    <w:rsid w:val="000E64DA"/>
    <w:rsid w:val="000E657E"/>
    <w:rsid w:val="000F05E3"/>
    <w:rsid w:val="000F1445"/>
    <w:rsid w:val="000F23AB"/>
    <w:rsid w:val="000F34A3"/>
    <w:rsid w:val="000F355C"/>
    <w:rsid w:val="000F7A7D"/>
    <w:rsid w:val="000F7AC0"/>
    <w:rsid w:val="000F7CA8"/>
    <w:rsid w:val="00102733"/>
    <w:rsid w:val="00112420"/>
    <w:rsid w:val="00112E8F"/>
    <w:rsid w:val="00115546"/>
    <w:rsid w:val="001207A7"/>
    <w:rsid w:val="00122551"/>
    <w:rsid w:val="00123519"/>
    <w:rsid w:val="00123B83"/>
    <w:rsid w:val="00125368"/>
    <w:rsid w:val="001266BA"/>
    <w:rsid w:val="001268BC"/>
    <w:rsid w:val="00126C28"/>
    <w:rsid w:val="00127A1B"/>
    <w:rsid w:val="00127C45"/>
    <w:rsid w:val="00131EE6"/>
    <w:rsid w:val="0013421C"/>
    <w:rsid w:val="0013632A"/>
    <w:rsid w:val="0013717B"/>
    <w:rsid w:val="00141B73"/>
    <w:rsid w:val="00141C61"/>
    <w:rsid w:val="001427D5"/>
    <w:rsid w:val="00147B58"/>
    <w:rsid w:val="001505B1"/>
    <w:rsid w:val="00150B04"/>
    <w:rsid w:val="00150D9A"/>
    <w:rsid w:val="0015165C"/>
    <w:rsid w:val="0015484C"/>
    <w:rsid w:val="00154944"/>
    <w:rsid w:val="001550FE"/>
    <w:rsid w:val="00155360"/>
    <w:rsid w:val="00155A82"/>
    <w:rsid w:val="00155B1D"/>
    <w:rsid w:val="00156020"/>
    <w:rsid w:val="00157250"/>
    <w:rsid w:val="001579A5"/>
    <w:rsid w:val="001611DB"/>
    <w:rsid w:val="00162672"/>
    <w:rsid w:val="00162E26"/>
    <w:rsid w:val="0016367F"/>
    <w:rsid w:val="001661F9"/>
    <w:rsid w:val="00166EC1"/>
    <w:rsid w:val="0016778D"/>
    <w:rsid w:val="00167D9B"/>
    <w:rsid w:val="00173EBB"/>
    <w:rsid w:val="00174651"/>
    <w:rsid w:val="00174686"/>
    <w:rsid w:val="001817F9"/>
    <w:rsid w:val="00185D0C"/>
    <w:rsid w:val="001869E7"/>
    <w:rsid w:val="001875D8"/>
    <w:rsid w:val="001917BA"/>
    <w:rsid w:val="00192381"/>
    <w:rsid w:val="001929ED"/>
    <w:rsid w:val="001945CF"/>
    <w:rsid w:val="001957AE"/>
    <w:rsid w:val="001959C4"/>
    <w:rsid w:val="0019644A"/>
    <w:rsid w:val="0019685C"/>
    <w:rsid w:val="001A05BC"/>
    <w:rsid w:val="001A0D77"/>
    <w:rsid w:val="001A0E2F"/>
    <w:rsid w:val="001A42AB"/>
    <w:rsid w:val="001A48F1"/>
    <w:rsid w:val="001A4C32"/>
    <w:rsid w:val="001A4C7E"/>
    <w:rsid w:val="001A667C"/>
    <w:rsid w:val="001A69E8"/>
    <w:rsid w:val="001A6FED"/>
    <w:rsid w:val="001B71E1"/>
    <w:rsid w:val="001C0140"/>
    <w:rsid w:val="001C03DD"/>
    <w:rsid w:val="001C07EC"/>
    <w:rsid w:val="001C1028"/>
    <w:rsid w:val="001C3D4B"/>
    <w:rsid w:val="001C4D0A"/>
    <w:rsid w:val="001C67C3"/>
    <w:rsid w:val="001C6BC2"/>
    <w:rsid w:val="001C7835"/>
    <w:rsid w:val="001D29DC"/>
    <w:rsid w:val="001D5F96"/>
    <w:rsid w:val="001D6C73"/>
    <w:rsid w:val="001E0083"/>
    <w:rsid w:val="001E0D1B"/>
    <w:rsid w:val="001E1F49"/>
    <w:rsid w:val="001E230E"/>
    <w:rsid w:val="001E4C19"/>
    <w:rsid w:val="001F0BCD"/>
    <w:rsid w:val="001F13C1"/>
    <w:rsid w:val="001F18F9"/>
    <w:rsid w:val="001F35F0"/>
    <w:rsid w:val="001F4425"/>
    <w:rsid w:val="001F446D"/>
    <w:rsid w:val="001F4EF3"/>
    <w:rsid w:val="001F5F7A"/>
    <w:rsid w:val="001F6314"/>
    <w:rsid w:val="001F640A"/>
    <w:rsid w:val="001F7C1A"/>
    <w:rsid w:val="001F7C5F"/>
    <w:rsid w:val="00201A45"/>
    <w:rsid w:val="00201B1F"/>
    <w:rsid w:val="00202D8A"/>
    <w:rsid w:val="00203521"/>
    <w:rsid w:val="002041BA"/>
    <w:rsid w:val="002059C3"/>
    <w:rsid w:val="002068CA"/>
    <w:rsid w:val="00206C36"/>
    <w:rsid w:val="002077E3"/>
    <w:rsid w:val="00211877"/>
    <w:rsid w:val="00211A14"/>
    <w:rsid w:val="00212749"/>
    <w:rsid w:val="00217A26"/>
    <w:rsid w:val="00217A69"/>
    <w:rsid w:val="00217AB7"/>
    <w:rsid w:val="00221AB7"/>
    <w:rsid w:val="00222398"/>
    <w:rsid w:val="00223F5B"/>
    <w:rsid w:val="00225A2B"/>
    <w:rsid w:val="00231B93"/>
    <w:rsid w:val="00232D1B"/>
    <w:rsid w:val="0023649D"/>
    <w:rsid w:val="00237716"/>
    <w:rsid w:val="00240B7B"/>
    <w:rsid w:val="002420CF"/>
    <w:rsid w:val="00242616"/>
    <w:rsid w:val="0024303D"/>
    <w:rsid w:val="002437A7"/>
    <w:rsid w:val="00246435"/>
    <w:rsid w:val="002464B7"/>
    <w:rsid w:val="00246BCF"/>
    <w:rsid w:val="00246D37"/>
    <w:rsid w:val="002477DE"/>
    <w:rsid w:val="00250651"/>
    <w:rsid w:val="00252271"/>
    <w:rsid w:val="00253299"/>
    <w:rsid w:val="0025578B"/>
    <w:rsid w:val="0025580F"/>
    <w:rsid w:val="00255B8C"/>
    <w:rsid w:val="00261229"/>
    <w:rsid w:val="002679A4"/>
    <w:rsid w:val="002706E7"/>
    <w:rsid w:val="0027082A"/>
    <w:rsid w:val="00270834"/>
    <w:rsid w:val="0027461A"/>
    <w:rsid w:val="00276073"/>
    <w:rsid w:val="002762BC"/>
    <w:rsid w:val="00277C03"/>
    <w:rsid w:val="002807B7"/>
    <w:rsid w:val="002814E6"/>
    <w:rsid w:val="00283D8E"/>
    <w:rsid w:val="00284662"/>
    <w:rsid w:val="002850F9"/>
    <w:rsid w:val="00286B20"/>
    <w:rsid w:val="00292CC9"/>
    <w:rsid w:val="0029356E"/>
    <w:rsid w:val="002965C0"/>
    <w:rsid w:val="002A0203"/>
    <w:rsid w:val="002A19E5"/>
    <w:rsid w:val="002A1A70"/>
    <w:rsid w:val="002A1BC6"/>
    <w:rsid w:val="002A2D8D"/>
    <w:rsid w:val="002A4C54"/>
    <w:rsid w:val="002B3D36"/>
    <w:rsid w:val="002B4FD3"/>
    <w:rsid w:val="002B5B65"/>
    <w:rsid w:val="002B6EAC"/>
    <w:rsid w:val="002C1228"/>
    <w:rsid w:val="002C37C5"/>
    <w:rsid w:val="002C398A"/>
    <w:rsid w:val="002C7886"/>
    <w:rsid w:val="002D5C55"/>
    <w:rsid w:val="002E04BD"/>
    <w:rsid w:val="002E0AF1"/>
    <w:rsid w:val="002E0EDA"/>
    <w:rsid w:val="002E0EDB"/>
    <w:rsid w:val="002E2130"/>
    <w:rsid w:val="002E24E4"/>
    <w:rsid w:val="002E54DE"/>
    <w:rsid w:val="002E7943"/>
    <w:rsid w:val="002F09C2"/>
    <w:rsid w:val="002F10C2"/>
    <w:rsid w:val="002F1D64"/>
    <w:rsid w:val="002F20EE"/>
    <w:rsid w:val="002F384B"/>
    <w:rsid w:val="002F66D5"/>
    <w:rsid w:val="00300356"/>
    <w:rsid w:val="003025B8"/>
    <w:rsid w:val="00303FB1"/>
    <w:rsid w:val="00304C2D"/>
    <w:rsid w:val="00305171"/>
    <w:rsid w:val="00305DB8"/>
    <w:rsid w:val="00311C40"/>
    <w:rsid w:val="003164D5"/>
    <w:rsid w:val="003175E8"/>
    <w:rsid w:val="00320797"/>
    <w:rsid w:val="00320F7A"/>
    <w:rsid w:val="003227B7"/>
    <w:rsid w:val="0032331C"/>
    <w:rsid w:val="00324044"/>
    <w:rsid w:val="00325A73"/>
    <w:rsid w:val="00326644"/>
    <w:rsid w:val="003268E8"/>
    <w:rsid w:val="003317FE"/>
    <w:rsid w:val="00333DE2"/>
    <w:rsid w:val="00334408"/>
    <w:rsid w:val="0033460E"/>
    <w:rsid w:val="00335413"/>
    <w:rsid w:val="00335FEC"/>
    <w:rsid w:val="00336CE8"/>
    <w:rsid w:val="00336EBA"/>
    <w:rsid w:val="003437D9"/>
    <w:rsid w:val="0034680A"/>
    <w:rsid w:val="00346A1F"/>
    <w:rsid w:val="00347706"/>
    <w:rsid w:val="003517ED"/>
    <w:rsid w:val="00353129"/>
    <w:rsid w:val="00356CAB"/>
    <w:rsid w:val="00357EBA"/>
    <w:rsid w:val="0036057D"/>
    <w:rsid w:val="00363FF8"/>
    <w:rsid w:val="00364ECA"/>
    <w:rsid w:val="003671DA"/>
    <w:rsid w:val="003677D0"/>
    <w:rsid w:val="00367CC4"/>
    <w:rsid w:val="0037054A"/>
    <w:rsid w:val="00370582"/>
    <w:rsid w:val="00370D45"/>
    <w:rsid w:val="0037282E"/>
    <w:rsid w:val="00374847"/>
    <w:rsid w:val="00374FD8"/>
    <w:rsid w:val="00376514"/>
    <w:rsid w:val="0037721D"/>
    <w:rsid w:val="00380D3F"/>
    <w:rsid w:val="00380FFA"/>
    <w:rsid w:val="0038102A"/>
    <w:rsid w:val="0038150A"/>
    <w:rsid w:val="00382CF6"/>
    <w:rsid w:val="00382E90"/>
    <w:rsid w:val="003832F0"/>
    <w:rsid w:val="00385762"/>
    <w:rsid w:val="0038694E"/>
    <w:rsid w:val="0039154A"/>
    <w:rsid w:val="00393B4C"/>
    <w:rsid w:val="00396698"/>
    <w:rsid w:val="00397E32"/>
    <w:rsid w:val="003A3866"/>
    <w:rsid w:val="003A48BB"/>
    <w:rsid w:val="003A6456"/>
    <w:rsid w:val="003B0A37"/>
    <w:rsid w:val="003B1129"/>
    <w:rsid w:val="003B2A08"/>
    <w:rsid w:val="003B3CD1"/>
    <w:rsid w:val="003B4C8E"/>
    <w:rsid w:val="003B6A1C"/>
    <w:rsid w:val="003C40B6"/>
    <w:rsid w:val="003C53AD"/>
    <w:rsid w:val="003C5B21"/>
    <w:rsid w:val="003C7D34"/>
    <w:rsid w:val="003D0749"/>
    <w:rsid w:val="003D0D73"/>
    <w:rsid w:val="003D11F7"/>
    <w:rsid w:val="003D23A3"/>
    <w:rsid w:val="003D3377"/>
    <w:rsid w:val="003D3729"/>
    <w:rsid w:val="003D5856"/>
    <w:rsid w:val="003D708F"/>
    <w:rsid w:val="003E3D07"/>
    <w:rsid w:val="003E3F70"/>
    <w:rsid w:val="003E441C"/>
    <w:rsid w:val="003E49EC"/>
    <w:rsid w:val="003E5CB8"/>
    <w:rsid w:val="003E60B8"/>
    <w:rsid w:val="003F1F96"/>
    <w:rsid w:val="003F4086"/>
    <w:rsid w:val="003F6521"/>
    <w:rsid w:val="0040148D"/>
    <w:rsid w:val="00402E8B"/>
    <w:rsid w:val="00404E4F"/>
    <w:rsid w:val="00405E44"/>
    <w:rsid w:val="00406C3A"/>
    <w:rsid w:val="004133D6"/>
    <w:rsid w:val="004139BF"/>
    <w:rsid w:val="00416659"/>
    <w:rsid w:val="0041673A"/>
    <w:rsid w:val="00416855"/>
    <w:rsid w:val="0041687E"/>
    <w:rsid w:val="00420DCB"/>
    <w:rsid w:val="00420F38"/>
    <w:rsid w:val="0042339A"/>
    <w:rsid w:val="0042508F"/>
    <w:rsid w:val="00425EF5"/>
    <w:rsid w:val="00425F85"/>
    <w:rsid w:val="00427319"/>
    <w:rsid w:val="004354BB"/>
    <w:rsid w:val="00435B83"/>
    <w:rsid w:val="00440611"/>
    <w:rsid w:val="00441BB6"/>
    <w:rsid w:val="00442847"/>
    <w:rsid w:val="00450BC9"/>
    <w:rsid w:val="00450E8F"/>
    <w:rsid w:val="00451FB6"/>
    <w:rsid w:val="004523E4"/>
    <w:rsid w:val="004539B2"/>
    <w:rsid w:val="00453D8D"/>
    <w:rsid w:val="00457A2B"/>
    <w:rsid w:val="00460034"/>
    <w:rsid w:val="0046184B"/>
    <w:rsid w:val="00461E69"/>
    <w:rsid w:val="00462837"/>
    <w:rsid w:val="004628C5"/>
    <w:rsid w:val="004635FD"/>
    <w:rsid w:val="00465B65"/>
    <w:rsid w:val="00466E02"/>
    <w:rsid w:val="004679B6"/>
    <w:rsid w:val="00467DDF"/>
    <w:rsid w:val="004701C0"/>
    <w:rsid w:val="0047054A"/>
    <w:rsid w:val="004705F8"/>
    <w:rsid w:val="00472785"/>
    <w:rsid w:val="00480BE2"/>
    <w:rsid w:val="00483E54"/>
    <w:rsid w:val="00484FA8"/>
    <w:rsid w:val="0048517D"/>
    <w:rsid w:val="004851AC"/>
    <w:rsid w:val="00485B79"/>
    <w:rsid w:val="00490857"/>
    <w:rsid w:val="00491F86"/>
    <w:rsid w:val="00493D13"/>
    <w:rsid w:val="0049651C"/>
    <w:rsid w:val="004968A3"/>
    <w:rsid w:val="004A2F0A"/>
    <w:rsid w:val="004A4690"/>
    <w:rsid w:val="004A4D39"/>
    <w:rsid w:val="004A7973"/>
    <w:rsid w:val="004B609E"/>
    <w:rsid w:val="004B65E3"/>
    <w:rsid w:val="004B709E"/>
    <w:rsid w:val="004B76F6"/>
    <w:rsid w:val="004B7903"/>
    <w:rsid w:val="004C455E"/>
    <w:rsid w:val="004C4D32"/>
    <w:rsid w:val="004D0322"/>
    <w:rsid w:val="004D2BC1"/>
    <w:rsid w:val="004D2DDA"/>
    <w:rsid w:val="004D317C"/>
    <w:rsid w:val="004D32CF"/>
    <w:rsid w:val="004D402C"/>
    <w:rsid w:val="004D4792"/>
    <w:rsid w:val="004D554A"/>
    <w:rsid w:val="004D5E6E"/>
    <w:rsid w:val="004D75FB"/>
    <w:rsid w:val="004D7712"/>
    <w:rsid w:val="004E067A"/>
    <w:rsid w:val="004E0833"/>
    <w:rsid w:val="004E28C6"/>
    <w:rsid w:val="004E37A4"/>
    <w:rsid w:val="004E3A36"/>
    <w:rsid w:val="004E63E3"/>
    <w:rsid w:val="004F0C70"/>
    <w:rsid w:val="004F138F"/>
    <w:rsid w:val="004F23D4"/>
    <w:rsid w:val="004F315F"/>
    <w:rsid w:val="004F72AA"/>
    <w:rsid w:val="00500C61"/>
    <w:rsid w:val="00502144"/>
    <w:rsid w:val="00502FAE"/>
    <w:rsid w:val="00503A72"/>
    <w:rsid w:val="0050670B"/>
    <w:rsid w:val="0050693C"/>
    <w:rsid w:val="00507D22"/>
    <w:rsid w:val="00510D22"/>
    <w:rsid w:val="005115DB"/>
    <w:rsid w:val="005141E8"/>
    <w:rsid w:val="00514670"/>
    <w:rsid w:val="00515CA0"/>
    <w:rsid w:val="00516AEF"/>
    <w:rsid w:val="005209D3"/>
    <w:rsid w:val="005212B6"/>
    <w:rsid w:val="00524AFD"/>
    <w:rsid w:val="00525144"/>
    <w:rsid w:val="00533740"/>
    <w:rsid w:val="00533A07"/>
    <w:rsid w:val="005341D6"/>
    <w:rsid w:val="00534D4F"/>
    <w:rsid w:val="00535A9A"/>
    <w:rsid w:val="00536058"/>
    <w:rsid w:val="00545BBF"/>
    <w:rsid w:val="00550C99"/>
    <w:rsid w:val="00550D9E"/>
    <w:rsid w:val="00551567"/>
    <w:rsid w:val="00551D62"/>
    <w:rsid w:val="005524BA"/>
    <w:rsid w:val="00553029"/>
    <w:rsid w:val="00553413"/>
    <w:rsid w:val="00554409"/>
    <w:rsid w:val="00554712"/>
    <w:rsid w:val="005549BA"/>
    <w:rsid w:val="00556EFA"/>
    <w:rsid w:val="00557319"/>
    <w:rsid w:val="00560BEC"/>
    <w:rsid w:val="00561105"/>
    <w:rsid w:val="00564D4C"/>
    <w:rsid w:val="00567B80"/>
    <w:rsid w:val="00567D0F"/>
    <w:rsid w:val="005719B5"/>
    <w:rsid w:val="00573E16"/>
    <w:rsid w:val="0057508B"/>
    <w:rsid w:val="005752C0"/>
    <w:rsid w:val="00575BA1"/>
    <w:rsid w:val="005762E4"/>
    <w:rsid w:val="00576FB4"/>
    <w:rsid w:val="00577E2E"/>
    <w:rsid w:val="0058266B"/>
    <w:rsid w:val="0058369E"/>
    <w:rsid w:val="00584A12"/>
    <w:rsid w:val="00591A6A"/>
    <w:rsid w:val="00593314"/>
    <w:rsid w:val="00594496"/>
    <w:rsid w:val="00594590"/>
    <w:rsid w:val="00594774"/>
    <w:rsid w:val="00594782"/>
    <w:rsid w:val="00596024"/>
    <w:rsid w:val="005965FF"/>
    <w:rsid w:val="005A0071"/>
    <w:rsid w:val="005A12B5"/>
    <w:rsid w:val="005A16D8"/>
    <w:rsid w:val="005A2197"/>
    <w:rsid w:val="005A2C28"/>
    <w:rsid w:val="005A3467"/>
    <w:rsid w:val="005A6ED4"/>
    <w:rsid w:val="005B0248"/>
    <w:rsid w:val="005B0A1B"/>
    <w:rsid w:val="005B14A0"/>
    <w:rsid w:val="005B3084"/>
    <w:rsid w:val="005B456A"/>
    <w:rsid w:val="005B5D81"/>
    <w:rsid w:val="005B76BC"/>
    <w:rsid w:val="005C1616"/>
    <w:rsid w:val="005C3A11"/>
    <w:rsid w:val="005C4094"/>
    <w:rsid w:val="005C6618"/>
    <w:rsid w:val="005C6655"/>
    <w:rsid w:val="005D0933"/>
    <w:rsid w:val="005D15A6"/>
    <w:rsid w:val="005D3236"/>
    <w:rsid w:val="005D331F"/>
    <w:rsid w:val="005D4627"/>
    <w:rsid w:val="005D5A71"/>
    <w:rsid w:val="005E06DC"/>
    <w:rsid w:val="005E19CD"/>
    <w:rsid w:val="005E1F48"/>
    <w:rsid w:val="005E209F"/>
    <w:rsid w:val="005F066B"/>
    <w:rsid w:val="005F1832"/>
    <w:rsid w:val="005F26EF"/>
    <w:rsid w:val="005F7030"/>
    <w:rsid w:val="0060000D"/>
    <w:rsid w:val="00600E09"/>
    <w:rsid w:val="00602C13"/>
    <w:rsid w:val="00603FD5"/>
    <w:rsid w:val="00605670"/>
    <w:rsid w:val="00606484"/>
    <w:rsid w:val="006067F2"/>
    <w:rsid w:val="006109D7"/>
    <w:rsid w:val="0061191E"/>
    <w:rsid w:val="00611F34"/>
    <w:rsid w:val="006136DA"/>
    <w:rsid w:val="00615541"/>
    <w:rsid w:val="00616DC8"/>
    <w:rsid w:val="00620502"/>
    <w:rsid w:val="0062056D"/>
    <w:rsid w:val="00622821"/>
    <w:rsid w:val="00624C5E"/>
    <w:rsid w:val="00625522"/>
    <w:rsid w:val="006263CC"/>
    <w:rsid w:val="00626ADB"/>
    <w:rsid w:val="006279E1"/>
    <w:rsid w:val="00627FD5"/>
    <w:rsid w:val="0063480A"/>
    <w:rsid w:val="0063524C"/>
    <w:rsid w:val="0063542A"/>
    <w:rsid w:val="00636294"/>
    <w:rsid w:val="0063650C"/>
    <w:rsid w:val="00640D3F"/>
    <w:rsid w:val="006415DE"/>
    <w:rsid w:val="00642B84"/>
    <w:rsid w:val="00642BAC"/>
    <w:rsid w:val="00642EFE"/>
    <w:rsid w:val="00645918"/>
    <w:rsid w:val="00646F10"/>
    <w:rsid w:val="0064742A"/>
    <w:rsid w:val="00651FC2"/>
    <w:rsid w:val="00653EB9"/>
    <w:rsid w:val="00655979"/>
    <w:rsid w:val="006574FA"/>
    <w:rsid w:val="00660739"/>
    <w:rsid w:val="00663060"/>
    <w:rsid w:val="00663F34"/>
    <w:rsid w:val="00666C9F"/>
    <w:rsid w:val="006700B4"/>
    <w:rsid w:val="0067014A"/>
    <w:rsid w:val="00670AE2"/>
    <w:rsid w:val="0067418C"/>
    <w:rsid w:val="006749CA"/>
    <w:rsid w:val="00676190"/>
    <w:rsid w:val="00677A5B"/>
    <w:rsid w:val="0068417F"/>
    <w:rsid w:val="00684F04"/>
    <w:rsid w:val="00685BB9"/>
    <w:rsid w:val="00686A9F"/>
    <w:rsid w:val="00686C8A"/>
    <w:rsid w:val="0068724F"/>
    <w:rsid w:val="00690AA2"/>
    <w:rsid w:val="00693358"/>
    <w:rsid w:val="00694E2A"/>
    <w:rsid w:val="00695195"/>
    <w:rsid w:val="00695E8E"/>
    <w:rsid w:val="00695FA7"/>
    <w:rsid w:val="006965DA"/>
    <w:rsid w:val="006A0AE8"/>
    <w:rsid w:val="006A0FD2"/>
    <w:rsid w:val="006A1DEF"/>
    <w:rsid w:val="006A3F1F"/>
    <w:rsid w:val="006A4B80"/>
    <w:rsid w:val="006A6DED"/>
    <w:rsid w:val="006A72A8"/>
    <w:rsid w:val="006A7616"/>
    <w:rsid w:val="006A7649"/>
    <w:rsid w:val="006B1464"/>
    <w:rsid w:val="006B1715"/>
    <w:rsid w:val="006B26A8"/>
    <w:rsid w:val="006B27EF"/>
    <w:rsid w:val="006B357D"/>
    <w:rsid w:val="006B5DA6"/>
    <w:rsid w:val="006B5F65"/>
    <w:rsid w:val="006B641C"/>
    <w:rsid w:val="006B6E46"/>
    <w:rsid w:val="006C1829"/>
    <w:rsid w:val="006C3918"/>
    <w:rsid w:val="006C4AF4"/>
    <w:rsid w:val="006D1420"/>
    <w:rsid w:val="006D2FDD"/>
    <w:rsid w:val="006D3B8A"/>
    <w:rsid w:val="006D3F2F"/>
    <w:rsid w:val="006D661C"/>
    <w:rsid w:val="006D75C3"/>
    <w:rsid w:val="006E2504"/>
    <w:rsid w:val="006E3536"/>
    <w:rsid w:val="006E5808"/>
    <w:rsid w:val="006E5B77"/>
    <w:rsid w:val="006F08BB"/>
    <w:rsid w:val="006F6D0B"/>
    <w:rsid w:val="006F740C"/>
    <w:rsid w:val="006F7962"/>
    <w:rsid w:val="00700038"/>
    <w:rsid w:val="007006CD"/>
    <w:rsid w:val="0070198D"/>
    <w:rsid w:val="0070342B"/>
    <w:rsid w:val="00703AEF"/>
    <w:rsid w:val="0070433A"/>
    <w:rsid w:val="007045FE"/>
    <w:rsid w:val="007050C8"/>
    <w:rsid w:val="0070521E"/>
    <w:rsid w:val="00705959"/>
    <w:rsid w:val="00705F09"/>
    <w:rsid w:val="0070685E"/>
    <w:rsid w:val="007072BE"/>
    <w:rsid w:val="00707778"/>
    <w:rsid w:val="007104BF"/>
    <w:rsid w:val="007106BA"/>
    <w:rsid w:val="00712501"/>
    <w:rsid w:val="00714488"/>
    <w:rsid w:val="0071477B"/>
    <w:rsid w:val="00714F82"/>
    <w:rsid w:val="00714F94"/>
    <w:rsid w:val="0071585D"/>
    <w:rsid w:val="00715A5E"/>
    <w:rsid w:val="00716B1F"/>
    <w:rsid w:val="00717544"/>
    <w:rsid w:val="00720A5E"/>
    <w:rsid w:val="007219A1"/>
    <w:rsid w:val="0072280E"/>
    <w:rsid w:val="0072297B"/>
    <w:rsid w:val="00722C95"/>
    <w:rsid w:val="00724730"/>
    <w:rsid w:val="00724E23"/>
    <w:rsid w:val="007254A7"/>
    <w:rsid w:val="00725D40"/>
    <w:rsid w:val="0073149C"/>
    <w:rsid w:val="00732678"/>
    <w:rsid w:val="0073600C"/>
    <w:rsid w:val="0073724C"/>
    <w:rsid w:val="007442E6"/>
    <w:rsid w:val="00744A3D"/>
    <w:rsid w:val="00744F7B"/>
    <w:rsid w:val="00751F69"/>
    <w:rsid w:val="007525FE"/>
    <w:rsid w:val="00754023"/>
    <w:rsid w:val="007540B1"/>
    <w:rsid w:val="0075577D"/>
    <w:rsid w:val="00755924"/>
    <w:rsid w:val="00755EBE"/>
    <w:rsid w:val="00757EE9"/>
    <w:rsid w:val="0076000B"/>
    <w:rsid w:val="00760396"/>
    <w:rsid w:val="00761B06"/>
    <w:rsid w:val="00762C72"/>
    <w:rsid w:val="00764392"/>
    <w:rsid w:val="00766744"/>
    <w:rsid w:val="0077097E"/>
    <w:rsid w:val="00770C3A"/>
    <w:rsid w:val="00770EA2"/>
    <w:rsid w:val="00771648"/>
    <w:rsid w:val="0077186E"/>
    <w:rsid w:val="007750F7"/>
    <w:rsid w:val="00775246"/>
    <w:rsid w:val="00780FF3"/>
    <w:rsid w:val="007810F8"/>
    <w:rsid w:val="00781675"/>
    <w:rsid w:val="00783BB9"/>
    <w:rsid w:val="00791BC8"/>
    <w:rsid w:val="00793051"/>
    <w:rsid w:val="00793B60"/>
    <w:rsid w:val="00796E37"/>
    <w:rsid w:val="007978E3"/>
    <w:rsid w:val="007A0296"/>
    <w:rsid w:val="007A0363"/>
    <w:rsid w:val="007A05E3"/>
    <w:rsid w:val="007A10F7"/>
    <w:rsid w:val="007A52D7"/>
    <w:rsid w:val="007B1CA2"/>
    <w:rsid w:val="007B2684"/>
    <w:rsid w:val="007B3387"/>
    <w:rsid w:val="007B3F31"/>
    <w:rsid w:val="007B5386"/>
    <w:rsid w:val="007B6359"/>
    <w:rsid w:val="007B635F"/>
    <w:rsid w:val="007B7298"/>
    <w:rsid w:val="007B7DF4"/>
    <w:rsid w:val="007C1039"/>
    <w:rsid w:val="007C20D4"/>
    <w:rsid w:val="007C2C80"/>
    <w:rsid w:val="007C337B"/>
    <w:rsid w:val="007C3427"/>
    <w:rsid w:val="007C36EA"/>
    <w:rsid w:val="007C434C"/>
    <w:rsid w:val="007C590C"/>
    <w:rsid w:val="007D06DD"/>
    <w:rsid w:val="007D208F"/>
    <w:rsid w:val="007D376D"/>
    <w:rsid w:val="007D7CD2"/>
    <w:rsid w:val="007E26CC"/>
    <w:rsid w:val="007F2713"/>
    <w:rsid w:val="0080019A"/>
    <w:rsid w:val="0080043E"/>
    <w:rsid w:val="00800615"/>
    <w:rsid w:val="00800850"/>
    <w:rsid w:val="00801701"/>
    <w:rsid w:val="00801EC0"/>
    <w:rsid w:val="008045AD"/>
    <w:rsid w:val="00804DD8"/>
    <w:rsid w:val="00804F9B"/>
    <w:rsid w:val="0080621C"/>
    <w:rsid w:val="00806CEA"/>
    <w:rsid w:val="0081207D"/>
    <w:rsid w:val="00812AFE"/>
    <w:rsid w:val="00812CD8"/>
    <w:rsid w:val="00814871"/>
    <w:rsid w:val="0081533C"/>
    <w:rsid w:val="00817F0F"/>
    <w:rsid w:val="00820D68"/>
    <w:rsid w:val="00820E13"/>
    <w:rsid w:val="00821480"/>
    <w:rsid w:val="00821BF8"/>
    <w:rsid w:val="008239BC"/>
    <w:rsid w:val="00825973"/>
    <w:rsid w:val="00827577"/>
    <w:rsid w:val="00830237"/>
    <w:rsid w:val="0083243C"/>
    <w:rsid w:val="00832FB6"/>
    <w:rsid w:val="0083531E"/>
    <w:rsid w:val="00835FD8"/>
    <w:rsid w:val="0083680A"/>
    <w:rsid w:val="00844985"/>
    <w:rsid w:val="00845CBB"/>
    <w:rsid w:val="008463DA"/>
    <w:rsid w:val="008474EA"/>
    <w:rsid w:val="00847BF2"/>
    <w:rsid w:val="0085307B"/>
    <w:rsid w:val="0085340B"/>
    <w:rsid w:val="0085439B"/>
    <w:rsid w:val="00866572"/>
    <w:rsid w:val="00870210"/>
    <w:rsid w:val="00870B62"/>
    <w:rsid w:val="00870BC4"/>
    <w:rsid w:val="00870ECE"/>
    <w:rsid w:val="0087156F"/>
    <w:rsid w:val="00872833"/>
    <w:rsid w:val="00874A0C"/>
    <w:rsid w:val="0087551A"/>
    <w:rsid w:val="00875A9F"/>
    <w:rsid w:val="0087635C"/>
    <w:rsid w:val="00880CB7"/>
    <w:rsid w:val="0088413C"/>
    <w:rsid w:val="0088744D"/>
    <w:rsid w:val="0089026B"/>
    <w:rsid w:val="00890B01"/>
    <w:rsid w:val="00891A9A"/>
    <w:rsid w:val="0089239A"/>
    <w:rsid w:val="00892448"/>
    <w:rsid w:val="008938F3"/>
    <w:rsid w:val="008951AD"/>
    <w:rsid w:val="00897434"/>
    <w:rsid w:val="008A18D4"/>
    <w:rsid w:val="008A20A4"/>
    <w:rsid w:val="008A6589"/>
    <w:rsid w:val="008B05C3"/>
    <w:rsid w:val="008B0D53"/>
    <w:rsid w:val="008B11C4"/>
    <w:rsid w:val="008B195C"/>
    <w:rsid w:val="008B3152"/>
    <w:rsid w:val="008B3EDA"/>
    <w:rsid w:val="008B4965"/>
    <w:rsid w:val="008B4BEE"/>
    <w:rsid w:val="008B50DB"/>
    <w:rsid w:val="008B7C3E"/>
    <w:rsid w:val="008C0BDD"/>
    <w:rsid w:val="008C33E5"/>
    <w:rsid w:val="008C512A"/>
    <w:rsid w:val="008C59F8"/>
    <w:rsid w:val="008C6463"/>
    <w:rsid w:val="008D1835"/>
    <w:rsid w:val="008D1ABD"/>
    <w:rsid w:val="008D2D57"/>
    <w:rsid w:val="008D338F"/>
    <w:rsid w:val="008D3E51"/>
    <w:rsid w:val="008D46F0"/>
    <w:rsid w:val="008D50FD"/>
    <w:rsid w:val="008D65EC"/>
    <w:rsid w:val="008D661A"/>
    <w:rsid w:val="008E14E5"/>
    <w:rsid w:val="008E189A"/>
    <w:rsid w:val="008E1E2E"/>
    <w:rsid w:val="008E27CD"/>
    <w:rsid w:val="008E43D8"/>
    <w:rsid w:val="008E497B"/>
    <w:rsid w:val="008E4FCE"/>
    <w:rsid w:val="008E4FF6"/>
    <w:rsid w:val="008E58DF"/>
    <w:rsid w:val="008E5AE2"/>
    <w:rsid w:val="008E7B28"/>
    <w:rsid w:val="008E7B4B"/>
    <w:rsid w:val="008F02D6"/>
    <w:rsid w:val="008F70D1"/>
    <w:rsid w:val="008F73FE"/>
    <w:rsid w:val="0090137A"/>
    <w:rsid w:val="00903297"/>
    <w:rsid w:val="00903718"/>
    <w:rsid w:val="00903762"/>
    <w:rsid w:val="00903B2F"/>
    <w:rsid w:val="00903D1E"/>
    <w:rsid w:val="009055CF"/>
    <w:rsid w:val="00906941"/>
    <w:rsid w:val="009070D5"/>
    <w:rsid w:val="00912360"/>
    <w:rsid w:val="00912421"/>
    <w:rsid w:val="009134FE"/>
    <w:rsid w:val="009203AB"/>
    <w:rsid w:val="00923780"/>
    <w:rsid w:val="00923900"/>
    <w:rsid w:val="009264FC"/>
    <w:rsid w:val="00926606"/>
    <w:rsid w:val="00926BBF"/>
    <w:rsid w:val="0093402D"/>
    <w:rsid w:val="009351E5"/>
    <w:rsid w:val="00936068"/>
    <w:rsid w:val="00937DA5"/>
    <w:rsid w:val="0094176B"/>
    <w:rsid w:val="0094239B"/>
    <w:rsid w:val="00943E01"/>
    <w:rsid w:val="009459D3"/>
    <w:rsid w:val="009469CD"/>
    <w:rsid w:val="009510C7"/>
    <w:rsid w:val="009517CC"/>
    <w:rsid w:val="00952814"/>
    <w:rsid w:val="00952C88"/>
    <w:rsid w:val="00954735"/>
    <w:rsid w:val="0095518E"/>
    <w:rsid w:val="00955204"/>
    <w:rsid w:val="009615D4"/>
    <w:rsid w:val="00961998"/>
    <w:rsid w:val="00966225"/>
    <w:rsid w:val="00972709"/>
    <w:rsid w:val="0097382E"/>
    <w:rsid w:val="00974677"/>
    <w:rsid w:val="00981ACE"/>
    <w:rsid w:val="00983033"/>
    <w:rsid w:val="0098323C"/>
    <w:rsid w:val="009841C6"/>
    <w:rsid w:val="009845D5"/>
    <w:rsid w:val="00985DEC"/>
    <w:rsid w:val="00992705"/>
    <w:rsid w:val="0099574A"/>
    <w:rsid w:val="00997FF3"/>
    <w:rsid w:val="009A017A"/>
    <w:rsid w:val="009A06D4"/>
    <w:rsid w:val="009A2F17"/>
    <w:rsid w:val="009A6BE6"/>
    <w:rsid w:val="009A6F69"/>
    <w:rsid w:val="009B3193"/>
    <w:rsid w:val="009B3EFD"/>
    <w:rsid w:val="009B472B"/>
    <w:rsid w:val="009C2AA6"/>
    <w:rsid w:val="009C5432"/>
    <w:rsid w:val="009C7604"/>
    <w:rsid w:val="009D14FA"/>
    <w:rsid w:val="009D24F5"/>
    <w:rsid w:val="009D5407"/>
    <w:rsid w:val="009D56EE"/>
    <w:rsid w:val="009D7143"/>
    <w:rsid w:val="009E0DD3"/>
    <w:rsid w:val="009E2679"/>
    <w:rsid w:val="009E28BC"/>
    <w:rsid w:val="009E3DE3"/>
    <w:rsid w:val="009E6DBA"/>
    <w:rsid w:val="009F3174"/>
    <w:rsid w:val="00A075E2"/>
    <w:rsid w:val="00A10F37"/>
    <w:rsid w:val="00A12458"/>
    <w:rsid w:val="00A13664"/>
    <w:rsid w:val="00A1370D"/>
    <w:rsid w:val="00A149CB"/>
    <w:rsid w:val="00A162AB"/>
    <w:rsid w:val="00A17DA7"/>
    <w:rsid w:val="00A20FE6"/>
    <w:rsid w:val="00A212D5"/>
    <w:rsid w:val="00A22614"/>
    <w:rsid w:val="00A24EF4"/>
    <w:rsid w:val="00A24F74"/>
    <w:rsid w:val="00A33747"/>
    <w:rsid w:val="00A349DF"/>
    <w:rsid w:val="00A37996"/>
    <w:rsid w:val="00A40B30"/>
    <w:rsid w:val="00A425F1"/>
    <w:rsid w:val="00A427C7"/>
    <w:rsid w:val="00A430CE"/>
    <w:rsid w:val="00A43A18"/>
    <w:rsid w:val="00A453A1"/>
    <w:rsid w:val="00A50047"/>
    <w:rsid w:val="00A532D9"/>
    <w:rsid w:val="00A617FB"/>
    <w:rsid w:val="00A61913"/>
    <w:rsid w:val="00A621CD"/>
    <w:rsid w:val="00A64008"/>
    <w:rsid w:val="00A706E0"/>
    <w:rsid w:val="00A7075F"/>
    <w:rsid w:val="00A7133E"/>
    <w:rsid w:val="00A72910"/>
    <w:rsid w:val="00A73557"/>
    <w:rsid w:val="00A73C18"/>
    <w:rsid w:val="00A741D3"/>
    <w:rsid w:val="00A74481"/>
    <w:rsid w:val="00A75D6E"/>
    <w:rsid w:val="00A76FEB"/>
    <w:rsid w:val="00A77552"/>
    <w:rsid w:val="00A77757"/>
    <w:rsid w:val="00A830CC"/>
    <w:rsid w:val="00A83404"/>
    <w:rsid w:val="00A84898"/>
    <w:rsid w:val="00A84E4E"/>
    <w:rsid w:val="00A86686"/>
    <w:rsid w:val="00A90151"/>
    <w:rsid w:val="00A9185D"/>
    <w:rsid w:val="00A9359B"/>
    <w:rsid w:val="00A9689B"/>
    <w:rsid w:val="00AA163B"/>
    <w:rsid w:val="00AA4C1D"/>
    <w:rsid w:val="00AA4F11"/>
    <w:rsid w:val="00AA5EBB"/>
    <w:rsid w:val="00AA6D57"/>
    <w:rsid w:val="00AA7A0F"/>
    <w:rsid w:val="00AB4BFA"/>
    <w:rsid w:val="00AB5323"/>
    <w:rsid w:val="00AB5F12"/>
    <w:rsid w:val="00AB61BC"/>
    <w:rsid w:val="00AB7B50"/>
    <w:rsid w:val="00AC01C1"/>
    <w:rsid w:val="00AC0558"/>
    <w:rsid w:val="00AC08CF"/>
    <w:rsid w:val="00AC237D"/>
    <w:rsid w:val="00AC324E"/>
    <w:rsid w:val="00AC3799"/>
    <w:rsid w:val="00AC533E"/>
    <w:rsid w:val="00AC56F4"/>
    <w:rsid w:val="00AC5910"/>
    <w:rsid w:val="00AD0243"/>
    <w:rsid w:val="00AD0EFF"/>
    <w:rsid w:val="00AD1040"/>
    <w:rsid w:val="00AD1E22"/>
    <w:rsid w:val="00AD7F0B"/>
    <w:rsid w:val="00AE371D"/>
    <w:rsid w:val="00AE5CDD"/>
    <w:rsid w:val="00AE751F"/>
    <w:rsid w:val="00AF1942"/>
    <w:rsid w:val="00AF2097"/>
    <w:rsid w:val="00AF362F"/>
    <w:rsid w:val="00AF50E1"/>
    <w:rsid w:val="00B00480"/>
    <w:rsid w:val="00B00AA0"/>
    <w:rsid w:val="00B019A3"/>
    <w:rsid w:val="00B0285B"/>
    <w:rsid w:val="00B05FD7"/>
    <w:rsid w:val="00B12795"/>
    <w:rsid w:val="00B12DF6"/>
    <w:rsid w:val="00B143BB"/>
    <w:rsid w:val="00B153EB"/>
    <w:rsid w:val="00B1642C"/>
    <w:rsid w:val="00B170A7"/>
    <w:rsid w:val="00B17F03"/>
    <w:rsid w:val="00B23603"/>
    <w:rsid w:val="00B24DD2"/>
    <w:rsid w:val="00B255CB"/>
    <w:rsid w:val="00B317D6"/>
    <w:rsid w:val="00B31925"/>
    <w:rsid w:val="00B3201D"/>
    <w:rsid w:val="00B322A1"/>
    <w:rsid w:val="00B32D16"/>
    <w:rsid w:val="00B32D6C"/>
    <w:rsid w:val="00B34D77"/>
    <w:rsid w:val="00B3749D"/>
    <w:rsid w:val="00B407BF"/>
    <w:rsid w:val="00B40C14"/>
    <w:rsid w:val="00B42904"/>
    <w:rsid w:val="00B432A1"/>
    <w:rsid w:val="00B46C7F"/>
    <w:rsid w:val="00B476CC"/>
    <w:rsid w:val="00B478E6"/>
    <w:rsid w:val="00B47DC4"/>
    <w:rsid w:val="00B503F0"/>
    <w:rsid w:val="00B52A69"/>
    <w:rsid w:val="00B53154"/>
    <w:rsid w:val="00B53A6D"/>
    <w:rsid w:val="00B557E4"/>
    <w:rsid w:val="00B558B9"/>
    <w:rsid w:val="00B573D3"/>
    <w:rsid w:val="00B60FDF"/>
    <w:rsid w:val="00B61217"/>
    <w:rsid w:val="00B61BFB"/>
    <w:rsid w:val="00B64115"/>
    <w:rsid w:val="00B64B5D"/>
    <w:rsid w:val="00B65DAA"/>
    <w:rsid w:val="00B66B2F"/>
    <w:rsid w:val="00B6739D"/>
    <w:rsid w:val="00B70DF4"/>
    <w:rsid w:val="00B74F7F"/>
    <w:rsid w:val="00B75B08"/>
    <w:rsid w:val="00B75C03"/>
    <w:rsid w:val="00B77F3A"/>
    <w:rsid w:val="00B77FAC"/>
    <w:rsid w:val="00B80304"/>
    <w:rsid w:val="00B84260"/>
    <w:rsid w:val="00B8557E"/>
    <w:rsid w:val="00B87859"/>
    <w:rsid w:val="00B87E1A"/>
    <w:rsid w:val="00B907D9"/>
    <w:rsid w:val="00B91D47"/>
    <w:rsid w:val="00B91EA5"/>
    <w:rsid w:val="00B92692"/>
    <w:rsid w:val="00B937C1"/>
    <w:rsid w:val="00B93B0E"/>
    <w:rsid w:val="00B9426D"/>
    <w:rsid w:val="00B94FDA"/>
    <w:rsid w:val="00B97E9A"/>
    <w:rsid w:val="00BA1DAF"/>
    <w:rsid w:val="00BA32DF"/>
    <w:rsid w:val="00BA3CB8"/>
    <w:rsid w:val="00BA4A6A"/>
    <w:rsid w:val="00BA5046"/>
    <w:rsid w:val="00BA548A"/>
    <w:rsid w:val="00BA5CE0"/>
    <w:rsid w:val="00BA5E1B"/>
    <w:rsid w:val="00BA6170"/>
    <w:rsid w:val="00BA7623"/>
    <w:rsid w:val="00BA7DFD"/>
    <w:rsid w:val="00BB3339"/>
    <w:rsid w:val="00BC3C82"/>
    <w:rsid w:val="00BC606A"/>
    <w:rsid w:val="00BC6583"/>
    <w:rsid w:val="00BC6A98"/>
    <w:rsid w:val="00BD23BD"/>
    <w:rsid w:val="00BD2D45"/>
    <w:rsid w:val="00BD3371"/>
    <w:rsid w:val="00BD6918"/>
    <w:rsid w:val="00BE04E5"/>
    <w:rsid w:val="00BE5319"/>
    <w:rsid w:val="00BE7A14"/>
    <w:rsid w:val="00BF315E"/>
    <w:rsid w:val="00BF369A"/>
    <w:rsid w:val="00BF6567"/>
    <w:rsid w:val="00BF68C8"/>
    <w:rsid w:val="00C00C72"/>
    <w:rsid w:val="00C01E68"/>
    <w:rsid w:val="00C02B2B"/>
    <w:rsid w:val="00C02BA1"/>
    <w:rsid w:val="00C0336E"/>
    <w:rsid w:val="00C03823"/>
    <w:rsid w:val="00C03C56"/>
    <w:rsid w:val="00C03E87"/>
    <w:rsid w:val="00C04BF2"/>
    <w:rsid w:val="00C062C2"/>
    <w:rsid w:val="00C06D8C"/>
    <w:rsid w:val="00C11703"/>
    <w:rsid w:val="00C11924"/>
    <w:rsid w:val="00C12E68"/>
    <w:rsid w:val="00C14A0F"/>
    <w:rsid w:val="00C153DF"/>
    <w:rsid w:val="00C17AEB"/>
    <w:rsid w:val="00C20512"/>
    <w:rsid w:val="00C20C86"/>
    <w:rsid w:val="00C21662"/>
    <w:rsid w:val="00C23E6D"/>
    <w:rsid w:val="00C25480"/>
    <w:rsid w:val="00C261AE"/>
    <w:rsid w:val="00C2664E"/>
    <w:rsid w:val="00C26A4D"/>
    <w:rsid w:val="00C30696"/>
    <w:rsid w:val="00C31166"/>
    <w:rsid w:val="00C326F9"/>
    <w:rsid w:val="00C32852"/>
    <w:rsid w:val="00C33B0F"/>
    <w:rsid w:val="00C34364"/>
    <w:rsid w:val="00C34C3A"/>
    <w:rsid w:val="00C34F48"/>
    <w:rsid w:val="00C35194"/>
    <w:rsid w:val="00C37662"/>
    <w:rsid w:val="00C37A29"/>
    <w:rsid w:val="00C41123"/>
    <w:rsid w:val="00C41DED"/>
    <w:rsid w:val="00C43C59"/>
    <w:rsid w:val="00C4412C"/>
    <w:rsid w:val="00C4490A"/>
    <w:rsid w:val="00C45B94"/>
    <w:rsid w:val="00C45C9F"/>
    <w:rsid w:val="00C472D6"/>
    <w:rsid w:val="00C52452"/>
    <w:rsid w:val="00C540D8"/>
    <w:rsid w:val="00C54B4F"/>
    <w:rsid w:val="00C54D57"/>
    <w:rsid w:val="00C5507C"/>
    <w:rsid w:val="00C55AA4"/>
    <w:rsid w:val="00C55C51"/>
    <w:rsid w:val="00C6083C"/>
    <w:rsid w:val="00C62C2C"/>
    <w:rsid w:val="00C64A3E"/>
    <w:rsid w:val="00C653FE"/>
    <w:rsid w:val="00C66FF7"/>
    <w:rsid w:val="00C67357"/>
    <w:rsid w:val="00C679FE"/>
    <w:rsid w:val="00C70EFC"/>
    <w:rsid w:val="00C7169B"/>
    <w:rsid w:val="00C7259E"/>
    <w:rsid w:val="00C73612"/>
    <w:rsid w:val="00C76611"/>
    <w:rsid w:val="00C770AF"/>
    <w:rsid w:val="00C8478A"/>
    <w:rsid w:val="00C84F59"/>
    <w:rsid w:val="00C853E5"/>
    <w:rsid w:val="00C86548"/>
    <w:rsid w:val="00C86607"/>
    <w:rsid w:val="00C9223B"/>
    <w:rsid w:val="00C932F3"/>
    <w:rsid w:val="00C93509"/>
    <w:rsid w:val="00C94727"/>
    <w:rsid w:val="00C94C11"/>
    <w:rsid w:val="00CA043F"/>
    <w:rsid w:val="00CA098B"/>
    <w:rsid w:val="00CA4DCF"/>
    <w:rsid w:val="00CA5A6E"/>
    <w:rsid w:val="00CA6C02"/>
    <w:rsid w:val="00CA6FCB"/>
    <w:rsid w:val="00CA76C5"/>
    <w:rsid w:val="00CB0A40"/>
    <w:rsid w:val="00CB12B1"/>
    <w:rsid w:val="00CB19BC"/>
    <w:rsid w:val="00CB1CC6"/>
    <w:rsid w:val="00CB3087"/>
    <w:rsid w:val="00CB4A7D"/>
    <w:rsid w:val="00CB5602"/>
    <w:rsid w:val="00CB5C0E"/>
    <w:rsid w:val="00CC0C4E"/>
    <w:rsid w:val="00CC23CB"/>
    <w:rsid w:val="00CC64D9"/>
    <w:rsid w:val="00CC6AF0"/>
    <w:rsid w:val="00CC7AC7"/>
    <w:rsid w:val="00CC7C06"/>
    <w:rsid w:val="00CD1CC4"/>
    <w:rsid w:val="00CD3379"/>
    <w:rsid w:val="00CD3E43"/>
    <w:rsid w:val="00CD53A6"/>
    <w:rsid w:val="00CD61EB"/>
    <w:rsid w:val="00CD770B"/>
    <w:rsid w:val="00CE22AF"/>
    <w:rsid w:val="00CE2555"/>
    <w:rsid w:val="00CE5DB6"/>
    <w:rsid w:val="00CE6F3F"/>
    <w:rsid w:val="00CF02A6"/>
    <w:rsid w:val="00CF02F0"/>
    <w:rsid w:val="00CF1EFC"/>
    <w:rsid w:val="00CF2119"/>
    <w:rsid w:val="00CF25BD"/>
    <w:rsid w:val="00CF2C14"/>
    <w:rsid w:val="00CF3C18"/>
    <w:rsid w:val="00CF520E"/>
    <w:rsid w:val="00CF6A0B"/>
    <w:rsid w:val="00CF7852"/>
    <w:rsid w:val="00D00C30"/>
    <w:rsid w:val="00D01B7C"/>
    <w:rsid w:val="00D02FE8"/>
    <w:rsid w:val="00D06CB2"/>
    <w:rsid w:val="00D1277A"/>
    <w:rsid w:val="00D14401"/>
    <w:rsid w:val="00D14522"/>
    <w:rsid w:val="00D16380"/>
    <w:rsid w:val="00D16F74"/>
    <w:rsid w:val="00D17325"/>
    <w:rsid w:val="00D17843"/>
    <w:rsid w:val="00D230AB"/>
    <w:rsid w:val="00D236F8"/>
    <w:rsid w:val="00D23C3A"/>
    <w:rsid w:val="00D27370"/>
    <w:rsid w:val="00D324D3"/>
    <w:rsid w:val="00D4200B"/>
    <w:rsid w:val="00D4486E"/>
    <w:rsid w:val="00D449E8"/>
    <w:rsid w:val="00D5320F"/>
    <w:rsid w:val="00D567C3"/>
    <w:rsid w:val="00D60649"/>
    <w:rsid w:val="00D61E88"/>
    <w:rsid w:val="00D629AC"/>
    <w:rsid w:val="00D636B5"/>
    <w:rsid w:val="00D67AEF"/>
    <w:rsid w:val="00D71097"/>
    <w:rsid w:val="00D71FD5"/>
    <w:rsid w:val="00D72E38"/>
    <w:rsid w:val="00D73539"/>
    <w:rsid w:val="00D748EE"/>
    <w:rsid w:val="00D74C20"/>
    <w:rsid w:val="00D778BD"/>
    <w:rsid w:val="00D77ECE"/>
    <w:rsid w:val="00D80EF8"/>
    <w:rsid w:val="00D82889"/>
    <w:rsid w:val="00D83923"/>
    <w:rsid w:val="00D84499"/>
    <w:rsid w:val="00D85788"/>
    <w:rsid w:val="00D92025"/>
    <w:rsid w:val="00D926E0"/>
    <w:rsid w:val="00D933ED"/>
    <w:rsid w:val="00D93476"/>
    <w:rsid w:val="00D93A89"/>
    <w:rsid w:val="00D9419D"/>
    <w:rsid w:val="00D94794"/>
    <w:rsid w:val="00D94E6C"/>
    <w:rsid w:val="00D963D4"/>
    <w:rsid w:val="00D96802"/>
    <w:rsid w:val="00D96CFE"/>
    <w:rsid w:val="00D97735"/>
    <w:rsid w:val="00DA1294"/>
    <w:rsid w:val="00DA1DE7"/>
    <w:rsid w:val="00DA6A35"/>
    <w:rsid w:val="00DB14F4"/>
    <w:rsid w:val="00DB32A8"/>
    <w:rsid w:val="00DB5842"/>
    <w:rsid w:val="00DB6251"/>
    <w:rsid w:val="00DC0132"/>
    <w:rsid w:val="00DC14A0"/>
    <w:rsid w:val="00DC1BC0"/>
    <w:rsid w:val="00DC3080"/>
    <w:rsid w:val="00DC319B"/>
    <w:rsid w:val="00DC5AAA"/>
    <w:rsid w:val="00DC634B"/>
    <w:rsid w:val="00DD1880"/>
    <w:rsid w:val="00DD42D9"/>
    <w:rsid w:val="00DD4A2E"/>
    <w:rsid w:val="00DD5705"/>
    <w:rsid w:val="00DD6F03"/>
    <w:rsid w:val="00DE46C9"/>
    <w:rsid w:val="00DE5DC5"/>
    <w:rsid w:val="00DE7006"/>
    <w:rsid w:val="00DE70FE"/>
    <w:rsid w:val="00DE72E2"/>
    <w:rsid w:val="00DF09BE"/>
    <w:rsid w:val="00DF235A"/>
    <w:rsid w:val="00DF259D"/>
    <w:rsid w:val="00DF4AF5"/>
    <w:rsid w:val="00DF4CBE"/>
    <w:rsid w:val="00DF4E3E"/>
    <w:rsid w:val="00DF56D6"/>
    <w:rsid w:val="00DF6150"/>
    <w:rsid w:val="00DF72C9"/>
    <w:rsid w:val="00E019C3"/>
    <w:rsid w:val="00E01F87"/>
    <w:rsid w:val="00E0221B"/>
    <w:rsid w:val="00E03956"/>
    <w:rsid w:val="00E0453D"/>
    <w:rsid w:val="00E050AA"/>
    <w:rsid w:val="00E05FA6"/>
    <w:rsid w:val="00E10BED"/>
    <w:rsid w:val="00E12F7A"/>
    <w:rsid w:val="00E17F6A"/>
    <w:rsid w:val="00E23250"/>
    <w:rsid w:val="00E24AE6"/>
    <w:rsid w:val="00E25474"/>
    <w:rsid w:val="00E25F74"/>
    <w:rsid w:val="00E26055"/>
    <w:rsid w:val="00E2721D"/>
    <w:rsid w:val="00E3009D"/>
    <w:rsid w:val="00E322AE"/>
    <w:rsid w:val="00E32F93"/>
    <w:rsid w:val="00E37483"/>
    <w:rsid w:val="00E40695"/>
    <w:rsid w:val="00E42E3C"/>
    <w:rsid w:val="00E42EE9"/>
    <w:rsid w:val="00E444BA"/>
    <w:rsid w:val="00E44CCF"/>
    <w:rsid w:val="00E47668"/>
    <w:rsid w:val="00E51156"/>
    <w:rsid w:val="00E54B2B"/>
    <w:rsid w:val="00E56B8A"/>
    <w:rsid w:val="00E579A7"/>
    <w:rsid w:val="00E57AA5"/>
    <w:rsid w:val="00E633A6"/>
    <w:rsid w:val="00E643AC"/>
    <w:rsid w:val="00E64696"/>
    <w:rsid w:val="00E671C5"/>
    <w:rsid w:val="00E67F11"/>
    <w:rsid w:val="00E67F1D"/>
    <w:rsid w:val="00E70F9B"/>
    <w:rsid w:val="00E7139D"/>
    <w:rsid w:val="00E7184F"/>
    <w:rsid w:val="00E7269D"/>
    <w:rsid w:val="00E72EB0"/>
    <w:rsid w:val="00E74269"/>
    <w:rsid w:val="00E80831"/>
    <w:rsid w:val="00E825F6"/>
    <w:rsid w:val="00E838DD"/>
    <w:rsid w:val="00E84075"/>
    <w:rsid w:val="00E86FC7"/>
    <w:rsid w:val="00E9343A"/>
    <w:rsid w:val="00E95E4A"/>
    <w:rsid w:val="00E96F4A"/>
    <w:rsid w:val="00EA1943"/>
    <w:rsid w:val="00EA1C70"/>
    <w:rsid w:val="00EA28DD"/>
    <w:rsid w:val="00EA3A14"/>
    <w:rsid w:val="00EB07F5"/>
    <w:rsid w:val="00EB0858"/>
    <w:rsid w:val="00EB25E0"/>
    <w:rsid w:val="00EB496E"/>
    <w:rsid w:val="00EB5ADD"/>
    <w:rsid w:val="00EB6469"/>
    <w:rsid w:val="00EC2599"/>
    <w:rsid w:val="00EC2AD8"/>
    <w:rsid w:val="00EC3244"/>
    <w:rsid w:val="00EC6F0F"/>
    <w:rsid w:val="00ED0397"/>
    <w:rsid w:val="00ED6A10"/>
    <w:rsid w:val="00EE1236"/>
    <w:rsid w:val="00EE199A"/>
    <w:rsid w:val="00EE204E"/>
    <w:rsid w:val="00EE264E"/>
    <w:rsid w:val="00EE4687"/>
    <w:rsid w:val="00EE65F4"/>
    <w:rsid w:val="00EE6F14"/>
    <w:rsid w:val="00EF0B81"/>
    <w:rsid w:val="00EF0D73"/>
    <w:rsid w:val="00EF1601"/>
    <w:rsid w:val="00EF22C1"/>
    <w:rsid w:val="00EF31C0"/>
    <w:rsid w:val="00EF37ED"/>
    <w:rsid w:val="00EF3F23"/>
    <w:rsid w:val="00EF5328"/>
    <w:rsid w:val="00EF7A46"/>
    <w:rsid w:val="00F00315"/>
    <w:rsid w:val="00F05EA1"/>
    <w:rsid w:val="00F07D9F"/>
    <w:rsid w:val="00F1269B"/>
    <w:rsid w:val="00F13027"/>
    <w:rsid w:val="00F1320D"/>
    <w:rsid w:val="00F13F4E"/>
    <w:rsid w:val="00F14703"/>
    <w:rsid w:val="00F162D4"/>
    <w:rsid w:val="00F17EEF"/>
    <w:rsid w:val="00F24EE7"/>
    <w:rsid w:val="00F310B2"/>
    <w:rsid w:val="00F313BC"/>
    <w:rsid w:val="00F31B70"/>
    <w:rsid w:val="00F33146"/>
    <w:rsid w:val="00F36037"/>
    <w:rsid w:val="00F36D50"/>
    <w:rsid w:val="00F4010B"/>
    <w:rsid w:val="00F40DF9"/>
    <w:rsid w:val="00F42BD6"/>
    <w:rsid w:val="00F42F32"/>
    <w:rsid w:val="00F45BF8"/>
    <w:rsid w:val="00F4611A"/>
    <w:rsid w:val="00F46EFF"/>
    <w:rsid w:val="00F4702C"/>
    <w:rsid w:val="00F470AB"/>
    <w:rsid w:val="00F47C28"/>
    <w:rsid w:val="00F503A1"/>
    <w:rsid w:val="00F505B8"/>
    <w:rsid w:val="00F50AC1"/>
    <w:rsid w:val="00F51935"/>
    <w:rsid w:val="00F524DA"/>
    <w:rsid w:val="00F53397"/>
    <w:rsid w:val="00F53770"/>
    <w:rsid w:val="00F53F62"/>
    <w:rsid w:val="00F541F7"/>
    <w:rsid w:val="00F545E2"/>
    <w:rsid w:val="00F54ECE"/>
    <w:rsid w:val="00F55CC4"/>
    <w:rsid w:val="00F634F6"/>
    <w:rsid w:val="00F66A50"/>
    <w:rsid w:val="00F66DA6"/>
    <w:rsid w:val="00F71265"/>
    <w:rsid w:val="00F719CD"/>
    <w:rsid w:val="00F71D3F"/>
    <w:rsid w:val="00F7732D"/>
    <w:rsid w:val="00F81A0F"/>
    <w:rsid w:val="00F830D8"/>
    <w:rsid w:val="00F83942"/>
    <w:rsid w:val="00F83CB0"/>
    <w:rsid w:val="00F85014"/>
    <w:rsid w:val="00F86D51"/>
    <w:rsid w:val="00F87B07"/>
    <w:rsid w:val="00F87E5D"/>
    <w:rsid w:val="00F9139D"/>
    <w:rsid w:val="00F91C24"/>
    <w:rsid w:val="00F92A0B"/>
    <w:rsid w:val="00F93598"/>
    <w:rsid w:val="00F93803"/>
    <w:rsid w:val="00F943AA"/>
    <w:rsid w:val="00F94880"/>
    <w:rsid w:val="00F948DD"/>
    <w:rsid w:val="00F94FB0"/>
    <w:rsid w:val="00F97C0A"/>
    <w:rsid w:val="00FA07DB"/>
    <w:rsid w:val="00FA0C57"/>
    <w:rsid w:val="00FA1524"/>
    <w:rsid w:val="00FA1761"/>
    <w:rsid w:val="00FA5827"/>
    <w:rsid w:val="00FA661E"/>
    <w:rsid w:val="00FA6711"/>
    <w:rsid w:val="00FA6A43"/>
    <w:rsid w:val="00FB09DC"/>
    <w:rsid w:val="00FB0D65"/>
    <w:rsid w:val="00FB0F60"/>
    <w:rsid w:val="00FB11A8"/>
    <w:rsid w:val="00FB1BC8"/>
    <w:rsid w:val="00FB45A6"/>
    <w:rsid w:val="00FB4A02"/>
    <w:rsid w:val="00FB4A9F"/>
    <w:rsid w:val="00FB58A1"/>
    <w:rsid w:val="00FB5C6A"/>
    <w:rsid w:val="00FB7342"/>
    <w:rsid w:val="00FC010C"/>
    <w:rsid w:val="00FC2D8B"/>
    <w:rsid w:val="00FC3E37"/>
    <w:rsid w:val="00FC42B3"/>
    <w:rsid w:val="00FC7A7C"/>
    <w:rsid w:val="00FD3306"/>
    <w:rsid w:val="00FD6DBB"/>
    <w:rsid w:val="00FE0D06"/>
    <w:rsid w:val="00FE136D"/>
    <w:rsid w:val="00FE294A"/>
    <w:rsid w:val="00FE3058"/>
    <w:rsid w:val="00FE381F"/>
    <w:rsid w:val="00FE42AB"/>
    <w:rsid w:val="00FE57D8"/>
    <w:rsid w:val="00FE71FC"/>
    <w:rsid w:val="00FF0914"/>
    <w:rsid w:val="00FF0F20"/>
    <w:rsid w:val="00FF37CD"/>
    <w:rsid w:val="00FF4E18"/>
    <w:rsid w:val="00FF51B6"/>
    <w:rsid w:val="01D379FA"/>
    <w:rsid w:val="076F508B"/>
    <w:rsid w:val="08ED349F"/>
    <w:rsid w:val="0AA9660F"/>
    <w:rsid w:val="0CE0B922"/>
    <w:rsid w:val="14C84619"/>
    <w:rsid w:val="1E7E6713"/>
    <w:rsid w:val="23AECD9C"/>
    <w:rsid w:val="2E638E54"/>
    <w:rsid w:val="313201BC"/>
    <w:rsid w:val="36EDE1B3"/>
    <w:rsid w:val="38307722"/>
    <w:rsid w:val="387E915B"/>
    <w:rsid w:val="413B5C5F"/>
    <w:rsid w:val="449A7F4A"/>
    <w:rsid w:val="47DC4FB7"/>
    <w:rsid w:val="4BC94832"/>
    <w:rsid w:val="4E1B1240"/>
    <w:rsid w:val="51D04169"/>
    <w:rsid w:val="5A5AD163"/>
    <w:rsid w:val="5C6C0C1C"/>
    <w:rsid w:val="5EF38591"/>
    <w:rsid w:val="79CB8570"/>
    <w:rsid w:val="7A3C46D1"/>
    <w:rsid w:val="7D3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56AA9"/>
  <w15:docId w15:val="{AC72D308-2008-4C83-92F4-D2E9D3D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85E"/>
    <w:pPr>
      <w:spacing w:before="24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3F0"/>
    <w:pPr>
      <w:keepNext/>
      <w:keepLines/>
      <w:numPr>
        <w:numId w:val="26"/>
      </w:numPr>
      <w:spacing w:before="360"/>
      <w:ind w:left="993" w:hanging="993"/>
      <w:outlineLvl w:val="0"/>
    </w:pPr>
    <w:rPr>
      <w:rFonts w:ascii="VIC" w:eastAsiaTheme="majorEastAsia" w:hAnsi="VIC" w:cstheme="majorBidi"/>
      <w:color w:val="0A3C73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3F0"/>
    <w:pPr>
      <w:keepNext/>
      <w:keepLines/>
      <w:numPr>
        <w:ilvl w:val="1"/>
        <w:numId w:val="26"/>
      </w:numPr>
      <w:ind w:left="993" w:hanging="993"/>
      <w:outlineLvl w:val="1"/>
    </w:pPr>
    <w:rPr>
      <w:rFonts w:asciiTheme="majorHAnsi" w:eastAsiaTheme="majorEastAsia" w:hAnsiTheme="majorHAnsi" w:cstheme="majorBidi"/>
      <w:color w:val="auto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497B"/>
    <w:pPr>
      <w:keepNext/>
      <w:keepLines/>
      <w:spacing w:before="120" w:after="120"/>
      <w:ind w:left="2160" w:hanging="2160"/>
      <w:outlineLvl w:val="2"/>
    </w:pPr>
    <w:rPr>
      <w:rFonts w:asciiTheme="majorHAnsi" w:eastAsiaTheme="majorEastAsia" w:hAnsiTheme="majorHAnsi" w:cstheme="majorBidi"/>
      <w:color w:val="0A3C73" w:themeColor="text2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41F7"/>
    <w:pPr>
      <w:keepNext/>
      <w:keepLines/>
      <w:outlineLvl w:val="3"/>
    </w:pPr>
    <w:rPr>
      <w:rFonts w:asciiTheme="majorHAnsi" w:eastAsiaTheme="majorEastAsia" w:hAnsiTheme="majorHAnsi" w:cstheme="majorBidi"/>
      <w:bCs/>
      <w:iCs/>
      <w:sz w:val="21"/>
      <w:szCs w:val="24"/>
      <w:lang w:eastAsia="zh-CN" w:bidi="th-TH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139D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9139D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055E6A"/>
    <w:pPr>
      <w:spacing w:after="300" w:line="216" w:lineRule="auto"/>
      <w:contextualSpacing/>
    </w:pPr>
    <w:rPr>
      <w:rFonts w:ascii="VIC Medium" w:eastAsiaTheme="majorEastAsia" w:hAnsi="VIC Medium" w:cstheme="majorBidi"/>
      <w:color w:val="0A3C73" w:themeColor="text2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qFormat/>
    <w:rsid w:val="00B47DC4"/>
    <w:pPr>
      <w:numPr>
        <w:numId w:val="6"/>
      </w:numPr>
      <w:ind w:left="567"/>
      <w:contextualSpacing/>
    </w:pPr>
  </w:style>
  <w:style w:type="paragraph" w:customStyle="1" w:styleId="TableParagraph">
    <w:name w:val="Table Paragraph"/>
    <w:basedOn w:val="Normal"/>
    <w:uiPriority w:val="1"/>
    <w:qFormat/>
    <w:rsid w:val="00D94E6C"/>
    <w:pPr>
      <w:spacing w:before="120" w:after="120"/>
    </w:pPr>
    <w:rPr>
      <w:w w:val="105"/>
    </w:rPr>
  </w:style>
  <w:style w:type="paragraph" w:styleId="Header">
    <w:name w:val="header"/>
    <w:basedOn w:val="Normal"/>
    <w:link w:val="HeaderChar"/>
    <w:uiPriority w:val="99"/>
    <w:unhideWhenUsed/>
    <w:rsid w:val="00F9139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9139D"/>
    <w:rPr>
      <w:color w:val="1A1A1A"/>
      <w:sz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03FB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9139D"/>
    <w:rPr>
      <w:color w:val="1A1A1A"/>
      <w:sz w:val="20"/>
    </w:rPr>
  </w:style>
  <w:style w:type="character" w:styleId="Hyperlink">
    <w:name w:val="Hyperlink"/>
    <w:basedOn w:val="DefaultParagraphFont"/>
    <w:uiPriority w:val="99"/>
    <w:unhideWhenUsed/>
    <w:rsid w:val="004628C5"/>
    <w:rPr>
      <w:color w:val="0A3C73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3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533F0"/>
    <w:rPr>
      <w:rFonts w:ascii="VIC" w:eastAsiaTheme="majorEastAsia" w:hAnsi="VIC" w:cstheme="majorBidi"/>
      <w:color w:val="0A3C73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33F0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E497B"/>
    <w:rPr>
      <w:rFonts w:asciiTheme="majorHAnsi" w:eastAsiaTheme="majorEastAsia" w:hAnsiTheme="majorHAnsi" w:cstheme="majorBidi"/>
      <w:color w:val="0A3C73" w:themeColor="text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9139D"/>
    <w:rPr>
      <w:rFonts w:asciiTheme="majorHAnsi" w:eastAsiaTheme="majorEastAsia" w:hAnsiTheme="majorHAnsi" w:cstheme="majorBidi"/>
      <w:bCs/>
      <w:iCs/>
      <w:color w:val="1A1A1A"/>
      <w:sz w:val="21"/>
      <w:szCs w:val="24"/>
      <w:lang w:eastAsia="zh-CN" w:bidi="th-TH"/>
    </w:rPr>
  </w:style>
  <w:style w:type="character" w:customStyle="1" w:styleId="Heading5Char">
    <w:name w:val="Heading 5 Char"/>
    <w:basedOn w:val="DefaultParagraphFont"/>
    <w:link w:val="Heading5"/>
    <w:uiPriority w:val="9"/>
    <w:rsid w:val="00F9139D"/>
    <w:rPr>
      <w:rFonts w:asciiTheme="majorHAnsi" w:eastAsiaTheme="majorEastAsia" w:hAnsiTheme="majorHAnsi" w:cstheme="majorBidi"/>
      <w:b/>
      <w:color w:val="1A1A1A"/>
      <w:sz w:val="18"/>
      <w:lang w:val="en-AU"/>
    </w:rPr>
  </w:style>
  <w:style w:type="character" w:styleId="PlaceholderText">
    <w:name w:val="Placeholder Text"/>
    <w:basedOn w:val="DefaultParagraphFont"/>
    <w:uiPriority w:val="99"/>
    <w:semiHidden/>
    <w:rsid w:val="00F9139D"/>
    <w:rPr>
      <w:color w:val="80808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1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"/>
      </w:numPr>
    </w:pPr>
  </w:style>
  <w:style w:type="numbering" w:customStyle="1" w:styleId="Numbering">
    <w:name w:val="Numbering"/>
    <w:uiPriority w:val="99"/>
    <w:rsid w:val="00A75D6E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1"/>
      </w:numPr>
      <w:contextualSpacing/>
    </w:pPr>
  </w:style>
  <w:style w:type="numbering" w:customStyle="1" w:styleId="ListHeadings">
    <w:name w:val="List Headings"/>
    <w:uiPriority w:val="99"/>
    <w:rsid w:val="008C33E5"/>
    <w:pPr>
      <w:numPr>
        <w:numId w:val="4"/>
      </w:numPr>
    </w:pPr>
  </w:style>
  <w:style w:type="character" w:customStyle="1" w:styleId="TitleChar">
    <w:name w:val="Title Char"/>
    <w:basedOn w:val="DefaultParagraphFont"/>
    <w:link w:val="Title"/>
    <w:uiPriority w:val="10"/>
    <w:rsid w:val="00055E6A"/>
    <w:rPr>
      <w:rFonts w:ascii="VIC Medium" w:eastAsiaTheme="majorEastAsia" w:hAnsi="VIC Medium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F9139D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F9139D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F9139D"/>
    <w:rPr>
      <w:color w:val="FFFFFF" w:themeColor="background1"/>
      <w:sz w:val="20"/>
      <w:shd w:val="clear" w:color="auto" w:fill="0A3C73" w:themeFill="text2"/>
      <w:lang w:val="en-AU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F9139D"/>
    <w:rPr>
      <w:b/>
      <w:color w:val="FFFFFF" w:themeColor="background1"/>
      <w:sz w:val="20"/>
      <w:shd w:val="clear" w:color="auto" w:fill="0A3C73" w:themeFill="text2"/>
      <w:lang w:val="en-AU"/>
    </w:rPr>
  </w:style>
  <w:style w:type="table" w:styleId="TableGrid">
    <w:name w:val="Table Grid"/>
    <w:aliases w:val="DJCS table 1"/>
    <w:basedOn w:val="TableNormal"/>
    <w:uiPriority w:val="59"/>
    <w:rsid w:val="00EF3F23"/>
    <w:pPr>
      <w:spacing w:after="0" w:line="240" w:lineRule="auto"/>
    </w:pPr>
    <w:tblPr/>
  </w:style>
  <w:style w:type="numbering" w:customStyle="1" w:styleId="LetteredList">
    <w:name w:val="Lettered List"/>
    <w:uiPriority w:val="99"/>
    <w:rsid w:val="00BD2D45"/>
    <w:pPr>
      <w:numPr>
        <w:numId w:val="3"/>
      </w:numPr>
    </w:pPr>
  </w:style>
  <w:style w:type="paragraph" w:styleId="Subtitle">
    <w:name w:val="Subtitle"/>
    <w:basedOn w:val="Title"/>
    <w:next w:val="Title"/>
    <w:link w:val="SubtitleChar"/>
    <w:uiPriority w:val="11"/>
    <w:rsid w:val="00A162AB"/>
    <w:pPr>
      <w:spacing w:after="0" w:line="240" w:lineRule="auto"/>
    </w:pPr>
    <w:rPr>
      <w:color w:val="808080" w:themeColor="background1" w:themeShade="80"/>
      <w:sz w:val="32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9139D"/>
    <w:rPr>
      <w:rFonts w:eastAsiaTheme="majorEastAsia" w:cstheme="majorBidi"/>
      <w:color w:val="808080" w:themeColor="background1" w:themeShade="80"/>
      <w:spacing w:val="-10"/>
      <w:kern w:val="28"/>
      <w:sz w:val="32"/>
      <w:szCs w:val="40"/>
    </w:rPr>
  </w:style>
  <w:style w:type="table" w:customStyle="1" w:styleId="Blank">
    <w:name w:val="Blank"/>
    <w:basedOn w:val="TableNormal"/>
    <w:uiPriority w:val="99"/>
    <w:rsid w:val="000A56AE"/>
    <w:pPr>
      <w:spacing w:after="0" w:line="240" w:lineRule="auto"/>
    </w:pPr>
    <w:tblPr>
      <w:tblCellMar>
        <w:lef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9139D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139D"/>
    <w:rPr>
      <w:color w:val="1A1A1A"/>
      <w:sz w:val="16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9139D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/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character" w:customStyle="1" w:styleId="BodyTextChar">
    <w:name w:val="Body Text Char"/>
    <w:basedOn w:val="DefaultParagraphFont"/>
    <w:link w:val="BodyText"/>
    <w:uiPriority w:val="1"/>
    <w:rsid w:val="00F9139D"/>
    <w:rPr>
      <w:rFonts w:ascii="VIC" w:eastAsia="VIC" w:hAnsi="VIC" w:cs="VIC"/>
      <w:color w:val="1A1A1A"/>
      <w:sz w:val="20"/>
    </w:rPr>
  </w:style>
  <w:style w:type="paragraph" w:customStyle="1" w:styleId="OFFICIAL">
    <w:name w:val="OFFICIAL"/>
    <w:basedOn w:val="Normal"/>
    <w:rsid w:val="00F9139D"/>
    <w:pPr>
      <w:framePr w:wrap="around" w:vAnchor="page" w:hAnchor="page" w:xAlign="center" w:y="285"/>
      <w:jc w:val="center"/>
    </w:pPr>
    <w:rPr>
      <w:caps/>
    </w:rPr>
  </w:style>
  <w:style w:type="character" w:styleId="Mention">
    <w:name w:val="Mention"/>
    <w:basedOn w:val="DefaultParagraphFont"/>
    <w:uiPriority w:val="99"/>
    <w:unhideWhenUsed/>
    <w:rsid w:val="00155B1D"/>
    <w:rPr>
      <w:color w:val="2B579A"/>
      <w:shd w:val="clear" w:color="auto" w:fill="E1DFDD"/>
    </w:rPr>
  </w:style>
  <w:style w:type="table" w:customStyle="1" w:styleId="Commsplantable">
    <w:name w:val="Comms plan table"/>
    <w:basedOn w:val="TableNormal"/>
    <w:uiPriority w:val="99"/>
    <w:rsid w:val="00AE751F"/>
    <w:pPr>
      <w:spacing w:after="0" w:line="240" w:lineRule="auto"/>
    </w:pPr>
    <w:rPr>
      <w:sz w:val="20"/>
    </w:rPr>
    <w:tblPr>
      <w:tblStyleRow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  <w:tblPr/>
      <w:trPr>
        <w:tblHeader/>
      </w:trPr>
      <w:tcPr>
        <w:tcBorders>
          <w:bottom w:val="single" w:sz="4" w:space="0" w:color="auto"/>
        </w:tcBorders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Normal-Table">
    <w:name w:val="Normal - Table"/>
    <w:basedOn w:val="Normal"/>
    <w:qFormat/>
    <w:rsid w:val="00155B1D"/>
    <w:pPr>
      <w:spacing w:before="60"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155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731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B1D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B1D"/>
    <w:rPr>
      <w:b/>
      <w:bCs/>
      <w:color w:val="1A1A1A"/>
      <w:sz w:val="20"/>
      <w:szCs w:val="20"/>
    </w:rPr>
  </w:style>
  <w:style w:type="table" w:styleId="GridTable5Dark-Accent1">
    <w:name w:val="Grid Table 5 Dark Accent 1"/>
    <w:basedOn w:val="TableNormal"/>
    <w:uiPriority w:val="50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D6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3C7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3C73" w:themeFill="accent1"/>
      </w:tcPr>
    </w:tblStylePr>
    <w:tblStylePr w:type="band1Vert">
      <w:tblPr/>
      <w:tcPr>
        <w:shd w:val="clear" w:color="auto" w:fill="71AEF2" w:themeFill="accent1" w:themeFillTint="66"/>
      </w:tcPr>
    </w:tblStylePr>
    <w:tblStylePr w:type="band1Horz">
      <w:tblPr/>
      <w:tcPr>
        <w:shd w:val="clear" w:color="auto" w:fill="71AEF2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005FB4" w:themeColor="accent2"/>
        <w:left w:val="single" w:sz="4" w:space="0" w:color="005FB4" w:themeColor="accent2"/>
        <w:bottom w:val="single" w:sz="4" w:space="0" w:color="005FB4" w:themeColor="accent2"/>
        <w:right w:val="single" w:sz="4" w:space="0" w:color="005FB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FB4" w:themeColor="accent2"/>
          <w:right w:val="single" w:sz="4" w:space="0" w:color="005FB4" w:themeColor="accent2"/>
        </w:tcBorders>
      </w:tcPr>
    </w:tblStylePr>
    <w:tblStylePr w:type="band1Horz">
      <w:tblPr/>
      <w:tcPr>
        <w:tcBorders>
          <w:top w:val="single" w:sz="4" w:space="0" w:color="005FB4" w:themeColor="accent2"/>
          <w:bottom w:val="single" w:sz="4" w:space="0" w:color="005FB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FB4" w:themeColor="accent2"/>
          <w:left w:val="nil"/>
        </w:tcBorders>
      </w:tcPr>
    </w:tblStylePr>
    <w:tblStylePr w:type="swCell">
      <w:tblPr/>
      <w:tcPr>
        <w:tcBorders>
          <w:top w:val="double" w:sz="4" w:space="0" w:color="005FB4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39A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5E1F48"/>
    <w:pPr>
      <w:spacing w:after="0" w:line="240" w:lineRule="auto"/>
    </w:pPr>
    <w:tblPr>
      <w:tblStyleRowBandSize w:val="1"/>
      <w:tblStyleColBandSize w:val="1"/>
      <w:tblBorders>
        <w:top w:val="single" w:sz="4" w:space="0" w:color="39A1FF" w:themeColor="accent2" w:themeTint="99"/>
        <w:left w:val="single" w:sz="4" w:space="0" w:color="39A1FF" w:themeColor="accent2" w:themeTint="99"/>
        <w:bottom w:val="single" w:sz="4" w:space="0" w:color="39A1FF" w:themeColor="accent2" w:themeTint="99"/>
        <w:right w:val="single" w:sz="4" w:space="0" w:color="39A1FF" w:themeColor="accent2" w:themeTint="99"/>
        <w:insideH w:val="single" w:sz="4" w:space="0" w:color="39A1FF" w:themeColor="accent2" w:themeTint="99"/>
        <w:insideV w:val="single" w:sz="4" w:space="0" w:color="39A1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FB4" w:themeColor="accent2"/>
          <w:left w:val="single" w:sz="4" w:space="0" w:color="005FB4" w:themeColor="accent2"/>
          <w:bottom w:val="single" w:sz="4" w:space="0" w:color="005FB4" w:themeColor="accent2"/>
          <w:right w:val="single" w:sz="4" w:space="0" w:color="005FB4" w:themeColor="accent2"/>
          <w:insideH w:val="nil"/>
          <w:insideV w:val="nil"/>
        </w:tcBorders>
        <w:shd w:val="clear" w:color="auto" w:fill="005FB4" w:themeFill="accent2"/>
      </w:tcPr>
    </w:tblStylePr>
    <w:tblStylePr w:type="lastRow">
      <w:rPr>
        <w:b/>
        <w:bCs/>
      </w:rPr>
      <w:tblPr/>
      <w:tcPr>
        <w:tcBorders>
          <w:top w:val="double" w:sz="4" w:space="0" w:color="005FB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FFF" w:themeFill="accent2" w:themeFillTint="33"/>
      </w:tcPr>
    </w:tblStylePr>
    <w:tblStylePr w:type="band1Horz">
      <w:tblPr/>
      <w:tcPr>
        <w:shd w:val="clear" w:color="auto" w:fill="BDDFFF" w:themeFill="accent2" w:themeFillTint="33"/>
      </w:tcPr>
    </w:tblStylePr>
  </w:style>
  <w:style w:type="table" w:customStyle="1" w:styleId="Formtable">
    <w:name w:val="Form table"/>
    <w:basedOn w:val="TableNormal"/>
    <w:uiPriority w:val="99"/>
    <w:rsid w:val="00405E44"/>
    <w:pPr>
      <w:spacing w:after="0" w:line="240" w:lineRule="auto"/>
    </w:pPr>
    <w:tblPr/>
    <w:trPr>
      <w:cantSplit/>
    </w:trPr>
    <w:tcPr>
      <w:vAlign w:val="center"/>
    </w:tcPr>
  </w:style>
  <w:style w:type="paragraph" w:styleId="Revision">
    <w:name w:val="Revision"/>
    <w:hidden/>
    <w:uiPriority w:val="99"/>
    <w:semiHidden/>
    <w:rsid w:val="009510C7"/>
    <w:pPr>
      <w:spacing w:after="0" w:line="240" w:lineRule="auto"/>
    </w:pPr>
    <w:rPr>
      <w:color w:val="1A1A1A"/>
      <w:sz w:val="20"/>
    </w:rPr>
  </w:style>
  <w:style w:type="table" w:customStyle="1" w:styleId="TableGrid5">
    <w:name w:val="Table Grid5"/>
    <w:basedOn w:val="TableNormal"/>
    <w:next w:val="TableGrid"/>
    <w:uiPriority w:val="39"/>
    <w:rsid w:val="00BD23B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next w:val="GridTable4-Accent1"/>
    <w:uiPriority w:val="49"/>
    <w:rsid w:val="00E44CCF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EPANormal">
    <w:name w:val="EPA Normal"/>
    <w:basedOn w:val="Normal"/>
    <w:uiPriority w:val="2"/>
    <w:qFormat/>
    <w:rsid w:val="00E44CCF"/>
    <w:pPr>
      <w:spacing w:before="0" w:after="80"/>
    </w:pPr>
    <w:rPr>
      <w:color w:val="auto"/>
      <w:szCs w:val="20"/>
    </w:rPr>
  </w:style>
  <w:style w:type="table" w:styleId="GridTable4-Accent1">
    <w:name w:val="Grid Table 4 Accent 1"/>
    <w:basedOn w:val="TableNormal"/>
    <w:uiPriority w:val="49"/>
    <w:rsid w:val="00E44CCF"/>
    <w:pPr>
      <w:spacing w:after="0" w:line="240" w:lineRule="auto"/>
    </w:pPr>
    <w:tblPr>
      <w:tblStyleRowBandSize w:val="1"/>
      <w:tblStyleColBandSize w:val="1"/>
      <w:tblBorders>
        <w:top w:val="single" w:sz="4" w:space="0" w:color="2A86EC" w:themeColor="accent1" w:themeTint="99"/>
        <w:left w:val="single" w:sz="4" w:space="0" w:color="2A86EC" w:themeColor="accent1" w:themeTint="99"/>
        <w:bottom w:val="single" w:sz="4" w:space="0" w:color="2A86EC" w:themeColor="accent1" w:themeTint="99"/>
        <w:right w:val="single" w:sz="4" w:space="0" w:color="2A86EC" w:themeColor="accent1" w:themeTint="99"/>
        <w:insideH w:val="single" w:sz="4" w:space="0" w:color="2A86EC" w:themeColor="accent1" w:themeTint="99"/>
        <w:insideV w:val="single" w:sz="4" w:space="0" w:color="2A86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3C73" w:themeColor="accent1"/>
          <w:left w:val="single" w:sz="4" w:space="0" w:color="0A3C73" w:themeColor="accent1"/>
          <w:bottom w:val="single" w:sz="4" w:space="0" w:color="0A3C73" w:themeColor="accent1"/>
          <w:right w:val="single" w:sz="4" w:space="0" w:color="0A3C73" w:themeColor="accent1"/>
          <w:insideH w:val="nil"/>
          <w:insideV w:val="nil"/>
        </w:tcBorders>
        <w:shd w:val="clear" w:color="auto" w:fill="0A3C73" w:themeFill="accent1"/>
      </w:tcPr>
    </w:tblStylePr>
    <w:tblStylePr w:type="lastRow">
      <w:rPr>
        <w:b/>
        <w:bCs/>
      </w:rPr>
      <w:tblPr/>
      <w:tcPr>
        <w:tcBorders>
          <w:top w:val="double" w:sz="4" w:space="0" w:color="0A3C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6F9" w:themeFill="accent1" w:themeFillTint="33"/>
      </w:tcPr>
    </w:tblStylePr>
    <w:tblStylePr w:type="band1Horz">
      <w:tblPr/>
      <w:tcPr>
        <w:shd w:val="clear" w:color="auto" w:fill="B8D6F9" w:themeFill="accent1" w:themeFillTint="33"/>
      </w:tcPr>
    </w:tblStylePr>
  </w:style>
  <w:style w:type="paragraph" w:customStyle="1" w:styleId="Body">
    <w:name w:val="Body"/>
    <w:basedOn w:val="Normal"/>
    <w:rsid w:val="00393B4C"/>
    <w:pPr>
      <w:widowControl w:val="0"/>
      <w:autoSpaceDE w:val="0"/>
      <w:autoSpaceDN w:val="0"/>
      <w:adjustRightInd w:val="0"/>
      <w:spacing w:before="0" w:after="120" w:line="210" w:lineRule="exact"/>
    </w:pPr>
    <w:rPr>
      <w:rFonts w:ascii="Arial" w:eastAsia="MS Mincho" w:hAnsi="Arial" w:cs="Interstate-Regular"/>
      <w:color w:val="000000"/>
      <w:sz w:val="18"/>
      <w:szCs w:val="17"/>
      <w:lang w:val="en-US"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1C1028"/>
    <w:pPr>
      <w:numPr>
        <w:numId w:val="0"/>
      </w:numPr>
      <w:spacing w:before="240" w:after="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57EB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7EB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57EBA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restorative@epavic.gov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CBDFE2CA224B478103132257FF6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5F2B6-BF28-47D2-8185-2EA2541A629F}"/>
      </w:docPartPr>
      <w:docPartBody>
        <w:p w:rsidR="00531A01" w:rsidRDefault="000035FE" w:rsidP="000035FE">
          <w:pPr>
            <w:pStyle w:val="1BCBDFE2CA224B478103132257FF6543"/>
          </w:pPr>
          <w:r w:rsidRPr="00E33365">
            <w:rPr>
              <w:rFonts w:eastAsia="MS Mincho" w:cs="Light"/>
              <w:color w:val="808080"/>
              <w:sz w:val="18"/>
              <w:szCs w:val="16"/>
              <w:lang w:val="en-US" w:eastAsia="ja-JP"/>
            </w:rPr>
            <w:t>Choose an item.</w:t>
          </w:r>
        </w:p>
      </w:docPartBody>
    </w:docPart>
    <w:docPart>
      <w:docPartPr>
        <w:name w:val="A690369738E947ED96F5B1BBC3DDD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A8019-948F-4C78-A7CB-8A6E32F4F378}"/>
      </w:docPartPr>
      <w:docPartBody>
        <w:p w:rsidR="00531A01" w:rsidRDefault="000035FE" w:rsidP="000035FE">
          <w:pPr>
            <w:pStyle w:val="A690369738E947ED96F5B1BBC3DDD422"/>
          </w:pPr>
          <w:r w:rsidRPr="00E33365">
            <w:rPr>
              <w:rFonts w:eastAsia="MS Mincho" w:cs="Light"/>
              <w:color w:val="808080"/>
              <w:sz w:val="18"/>
              <w:szCs w:val="16"/>
              <w:lang w:val="en-US" w:eastAsia="ja-JP"/>
            </w:rPr>
            <w:t>Choose an item.</w:t>
          </w:r>
        </w:p>
      </w:docPartBody>
    </w:docPart>
    <w:docPart>
      <w:docPartPr>
        <w:name w:val="F734040BAC9D44C7A4B79A501BDB8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B0AC1-55A1-46F0-A23A-3A1396BAB5B5}"/>
      </w:docPartPr>
      <w:docPartBody>
        <w:p w:rsidR="00531A01" w:rsidRDefault="000035FE" w:rsidP="000035FE">
          <w:pPr>
            <w:pStyle w:val="F734040BAC9D44C7A4B79A501BDB804A"/>
          </w:pPr>
          <w:r w:rsidRPr="00246BF1">
            <w:rPr>
              <w:rStyle w:val="PlaceholderText"/>
            </w:rPr>
            <w:t>Choose an item.</w:t>
          </w:r>
        </w:p>
      </w:docPartBody>
    </w:docPart>
    <w:docPart>
      <w:docPartPr>
        <w:name w:val="E7E20C987EA544769677719E06540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BFD45-33E7-43C4-86F7-691D8AAE9B6B}"/>
      </w:docPartPr>
      <w:docPartBody>
        <w:p w:rsidR="00531A01" w:rsidRDefault="000035FE" w:rsidP="000035FE">
          <w:pPr>
            <w:pStyle w:val="E7E20C987EA544769677719E06540769"/>
          </w:pPr>
          <w:r w:rsidRPr="00246BF1">
            <w:rPr>
              <w:rStyle w:val="PlaceholderText"/>
            </w:rPr>
            <w:t>Choose an item.</w:t>
          </w:r>
        </w:p>
      </w:docPartBody>
    </w:docPart>
    <w:docPart>
      <w:docPartPr>
        <w:name w:val="42EC98C0D0904A44887B9E1A61277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3DB72-7D39-4888-B327-B79EE0F233AF}"/>
      </w:docPartPr>
      <w:docPartBody>
        <w:p w:rsidR="00531A01" w:rsidRDefault="000035FE" w:rsidP="000035FE">
          <w:pPr>
            <w:pStyle w:val="42EC98C0D0904A44887B9E1A61277637"/>
          </w:pPr>
          <w:r w:rsidRPr="00246BF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terstate-Regular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5FE"/>
    <w:rsid w:val="000035FE"/>
    <w:rsid w:val="00084414"/>
    <w:rsid w:val="0019685C"/>
    <w:rsid w:val="00531A01"/>
    <w:rsid w:val="00DA37E2"/>
    <w:rsid w:val="00F4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35FE"/>
    <w:rPr>
      <w:color w:val="808080"/>
    </w:rPr>
  </w:style>
  <w:style w:type="paragraph" w:customStyle="1" w:styleId="1BCBDFE2CA224B478103132257FF6543">
    <w:name w:val="1BCBDFE2CA224B478103132257FF6543"/>
    <w:rsid w:val="000035FE"/>
  </w:style>
  <w:style w:type="paragraph" w:customStyle="1" w:styleId="A690369738E947ED96F5B1BBC3DDD422">
    <w:name w:val="A690369738E947ED96F5B1BBC3DDD422"/>
    <w:rsid w:val="000035FE"/>
  </w:style>
  <w:style w:type="paragraph" w:customStyle="1" w:styleId="F734040BAC9D44C7A4B79A501BDB804A">
    <w:name w:val="F734040BAC9D44C7A4B79A501BDB804A"/>
    <w:rsid w:val="000035FE"/>
  </w:style>
  <w:style w:type="paragraph" w:customStyle="1" w:styleId="E7E20C987EA544769677719E06540769">
    <w:name w:val="E7E20C987EA544769677719E06540769"/>
    <w:rsid w:val="000035FE"/>
  </w:style>
  <w:style w:type="paragraph" w:customStyle="1" w:styleId="42EC98C0D0904A44887B9E1A61277637">
    <w:name w:val="42EC98C0D0904A44887B9E1A61277637"/>
    <w:rsid w:val="000035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d3a7d7-5bbf-4e15-8086-1a83efe325b1" xsi:nil="true"/>
    <lcf76f155ced4ddcb4097134ff3c332f xmlns="9ba959f9-8d16-4376-9a39-3a97225b8b59">
      <Terms xmlns="http://schemas.microsoft.com/office/infopath/2007/PartnerControls"/>
    </lcf76f155ced4ddcb4097134ff3c332f>
    <Relatedto_x003a_ xmlns="9ba959f9-8d16-4376-9a39-3a97225b8b59">
      <Url xsi:nil="true"/>
      <Description xsi:nil="true"/>
    </Relatedto_x003a_>
    <Comms xmlns="9ba959f9-8d16-4376-9a39-3a97225b8b59" xsi:nil="true"/>
    <_ip_UnifiedCompliancePolicyUIAction xmlns="http://schemas.microsoft.com/sharepoint/v3" xsi:nil="true"/>
    <_ip_UnifiedCompliancePolicyProperties xmlns="http://schemas.microsoft.com/sharepoint/v3" xsi:nil="true"/>
    <Partner xmlns="9ba959f9-8d16-4376-9a39-3a97225b8b59" xsi:nil="true"/>
    <EPAcontact xmlns="9ba959f9-8d16-4376-9a39-3a97225b8b59">
      <UserInfo>
        <DisplayName/>
        <AccountId xsi:nil="true"/>
        <AccountType/>
      </UserInfo>
    </EPAcontact>
    <Image xmlns="9ba959f9-8d16-4376-9a39-3a97225b8b59">
      <Url xsi:nil="true"/>
      <Description xsi:nil="true"/>
    </Imag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F629B23B43C843B611A570B03619AC" ma:contentTypeVersion="29" ma:contentTypeDescription="Create a new document." ma:contentTypeScope="" ma:versionID="9ef0947648d0a91b6348d09cab8ca7c2">
  <xsd:schema xmlns:xsd="http://www.w3.org/2001/XMLSchema" xmlns:xs="http://www.w3.org/2001/XMLSchema" xmlns:p="http://schemas.microsoft.com/office/2006/metadata/properties" xmlns:ns1="http://schemas.microsoft.com/sharepoint/v3" xmlns:ns2="9ba959f9-8d16-4376-9a39-3a97225b8b59" xmlns:ns3="abffff2a-593d-4540-b068-21db321d87be" xmlns:ns4="a6d3a7d7-5bbf-4e15-8086-1a83efe325b1" targetNamespace="http://schemas.microsoft.com/office/2006/metadata/properties" ma:root="true" ma:fieldsID="af252949c054dc580c8abaac4a701500" ns1:_="" ns2:_="" ns3:_="" ns4:_="">
    <xsd:import namespace="http://schemas.microsoft.com/sharepoint/v3"/>
    <xsd:import namespace="9ba959f9-8d16-4376-9a39-3a97225b8b59"/>
    <xsd:import namespace="abffff2a-593d-4540-b068-21db321d87be"/>
    <xsd:import namespace="a6d3a7d7-5bbf-4e15-8086-1a83efe325b1"/>
    <xsd:element name="properties">
      <xsd:complexType>
        <xsd:sequence>
          <xsd:element name="documentManagement">
            <xsd:complexType>
              <xsd:all>
                <xsd:element ref="ns2:EPAcontact" minOccurs="0"/>
                <xsd:element ref="ns2:Partner" minOccurs="0"/>
                <xsd:element ref="ns2:Image" minOccurs="0"/>
                <xsd:element ref="ns2:Comm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Relatedto_x003a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959f9-8d16-4376-9a39-3a97225b8b59" elementFormDefault="qualified">
    <xsd:import namespace="http://schemas.microsoft.com/office/2006/documentManagement/types"/>
    <xsd:import namespace="http://schemas.microsoft.com/office/infopath/2007/PartnerControls"/>
    <xsd:element name="EPAcontact" ma:index="2" nillable="true" ma:displayName="EPA contact" ma:format="Dropdown" ma:list="UserInfo" ma:SharePointGroup="0" ma:internalName="EPAcontact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artner" ma:index="3" nillable="true" ma:displayName="Partner" ma:format="Dropdown" ma:internalName="Partner" ma:readOnly="false">
      <xsd:simpleType>
        <xsd:restriction base="dms:Text">
          <xsd:maxLength value="255"/>
        </xsd:restriction>
      </xsd:simpleType>
    </xsd:element>
    <xsd:element name="Image" ma:index="4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s" ma:index="5" nillable="true" ma:displayName="Comms" ma:format="Dropdown" ma:internalName="Comms" ma:readOnly="false">
      <xsd:simpleType>
        <xsd:restriction base="dms:Choice">
          <xsd:enumeration value="Internal"/>
          <xsd:enumeration value="Extern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latedto_x003a_" ma:index="30" nillable="true" ma:displayName="Related to (hyperlink)" ma:description="hyperlink to a relevant sharepoint file or webpage " ma:format="Hyperlink" ma:internalName="Relatedto_x003a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fff2a-593d-4540-b068-21db321d8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a7d7-5bbf-4e15-8086-1a83efe325b1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ca307cd-2a7a-4c80-9056-df2bbb0b690a}" ma:internalName="TaxCatchAll" ma:readOnly="false" ma:showField="CatchAllData" ma:web="abffff2a-593d-4540-b068-21db321d8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62B17-FEA2-4E74-82D0-091BFD482FEE}">
  <ds:schemaRefs>
    <ds:schemaRef ds:uri="http://schemas.microsoft.com/office/2006/metadata/properties"/>
    <ds:schemaRef ds:uri="http://schemas.microsoft.com/office/infopath/2007/PartnerControls"/>
    <ds:schemaRef ds:uri="a6d3a7d7-5bbf-4e15-8086-1a83efe325b1"/>
    <ds:schemaRef ds:uri="9ba959f9-8d16-4376-9a39-3a97225b8b5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1079002-08EA-423B-813A-0EA995896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a959f9-8d16-4376-9a39-3a97225b8b59"/>
    <ds:schemaRef ds:uri="abffff2a-593d-4540-b068-21db321d87be"/>
    <ds:schemaRef ds:uri="a6d3a7d7-5bbf-4e15-8086-1a83efe325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D163AF-6914-4C79-9B91-09FC4524242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184</TotalTime>
  <Pages>13</Pages>
  <Words>1334</Words>
  <Characters>7422</Characters>
  <Application>Microsoft Office Word</Application>
  <DocSecurity>2</DocSecurity>
  <Lines>148</Lines>
  <Paragraphs>141</Paragraphs>
  <ScaleCrop>false</ScaleCrop>
  <Company/>
  <LinksUpToDate>false</LinksUpToDate>
  <CharactersWithSpaces>8615</CharactersWithSpaces>
  <SharedDoc>false</SharedDoc>
  <HLinks>
    <vt:vector size="60" baseType="variant">
      <vt:variant>
        <vt:i4>1441918</vt:i4>
      </vt:variant>
      <vt:variant>
        <vt:i4>63</vt:i4>
      </vt:variant>
      <vt:variant>
        <vt:i4>0</vt:i4>
      </vt:variant>
      <vt:variant>
        <vt:i4>5</vt:i4>
      </vt:variant>
      <vt:variant>
        <vt:lpwstr>mailto:restorative@epavic.gov.au</vt:lpwstr>
      </vt:variant>
      <vt:variant>
        <vt:lpwstr/>
      </vt:variant>
      <vt:variant>
        <vt:i4>1638457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_Toc225864802</vt:lpwstr>
      </vt:variant>
      <vt:variant>
        <vt:i4>1638457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_Toc225864801</vt:lpwstr>
      </vt:variant>
      <vt:variant>
        <vt:i4>1638457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_Toc225864800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_Toc225864799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_Toc225864798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_Toc225864797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_Toc225864796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_Toc225864795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_Toc225864794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Gumbleton</dc:creator>
  <cp:keywords/>
  <cp:lastModifiedBy>Thomas Harper</cp:lastModifiedBy>
  <cp:revision>143</cp:revision>
  <cp:lastPrinted>2023-03-03T09:35:00Z</cp:lastPrinted>
  <dcterms:created xsi:type="dcterms:W3CDTF">2026-03-31T19:40:00Z</dcterms:created>
  <dcterms:modified xsi:type="dcterms:W3CDTF">2026-04-01T04:35:00Z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LastSaved">
    <vt:filetime>2023-02-28T00:00:00Z</vt:filetime>
  </property>
  <property fmtid="{D5CDD505-2E9C-101B-9397-08002B2CF9AE}" pid="4" name="Producer">
    <vt:lpwstr>Microsoft: Print To PDF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OFFICIAL </vt:lpwstr>
  </property>
  <property fmtid="{D5CDD505-2E9C-101B-9397-08002B2CF9AE}" pid="7" name="Business Unit">
    <vt:lpwstr>1;#North Metro|2d73f3f9-12ba-41cd-a19d-5e2bb52a95d5</vt:lpwstr>
  </property>
  <property fmtid="{D5CDD505-2E9C-101B-9397-08002B2CF9AE}" pid="8" name="Activity">
    <vt:lpwstr>47;#Planning|17b26a5b-82e2-41bb-93b2-d532799bd779</vt:lpwstr>
  </property>
  <property fmtid="{D5CDD505-2E9C-101B-9397-08002B2CF9AE}" pid="9" name="MediaServiceImageTags">
    <vt:lpwstr/>
  </property>
  <property fmtid="{D5CDD505-2E9C-101B-9397-08002B2CF9AE}" pid="10" name="Function">
    <vt:lpwstr>18;#Communications and Stakeholder Engagement|b0f1bce3-03b5-4ebc-a01a-b915b992a7de</vt:lpwstr>
  </property>
  <property fmtid="{D5CDD505-2E9C-101B-9397-08002B2CF9AE}" pid="11" name="Environment Instance">
    <vt:lpwstr>2;#IMPlatform|9abac7c3-f0a3-4d74-a669-0fd63c24adcf</vt:lpwstr>
  </property>
  <property fmtid="{D5CDD505-2E9C-101B-9397-08002B2CF9AE}" pid="12" name="Document Type">
    <vt:lpwstr>60;#Corporate document|66c8b46f-25de-46e3-aa5a-a5177d078a63</vt:lpwstr>
  </property>
  <property fmtid="{D5CDD505-2E9C-101B-9397-08002B2CF9AE}" pid="13" name="Month">
    <vt:lpwstr/>
  </property>
  <property fmtid="{D5CDD505-2E9C-101B-9397-08002B2CF9AE}" pid="14" name="Financial Year">
    <vt:lpwstr/>
  </property>
  <property fmtid="{D5CDD505-2E9C-101B-9397-08002B2CF9AE}" pid="15" name="Calendar Year">
    <vt:lpwstr/>
  </property>
  <property fmtid="{D5CDD505-2E9C-101B-9397-08002B2CF9AE}" pid="16" name="Purposeofdoc">
    <vt:lpwstr>Historical info</vt:lpwstr>
  </property>
  <property fmtid="{D5CDD505-2E9C-101B-9397-08002B2CF9AE}" pid="17" name="docLang">
    <vt:lpwstr>en</vt:lpwstr>
  </property>
  <property fmtid="{D5CDD505-2E9C-101B-9397-08002B2CF9AE}" pid="18" name="ClassificationContentMarkingHeaderShapeIds">
    <vt:lpwstr>1,3,5,12ec6c7,753edba2,1c4aa584</vt:lpwstr>
  </property>
  <property fmtid="{D5CDD505-2E9C-101B-9397-08002B2CF9AE}" pid="19" name="ContentTypeId">
    <vt:lpwstr>0x010100EBF629B23B43C843B611A570B03619AC</vt:lpwstr>
  </property>
</Properties>
</file>